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0EFB" w14:textId="77777777" w:rsidR="00BE376A" w:rsidRPr="00366490" w:rsidRDefault="00BE376A" w:rsidP="003F0DC0">
      <w:pPr>
        <w:spacing w:after="240"/>
        <w:jc w:val="center"/>
        <w:rPr>
          <w:rFonts w:ascii="Verdana" w:hAnsi="Verdana"/>
          <w:b/>
          <w:color w:val="00B0F0"/>
          <w:sz w:val="24"/>
          <w:u w:val="single"/>
        </w:rPr>
      </w:pPr>
      <w:r w:rsidRPr="00366490">
        <w:rPr>
          <w:rFonts w:ascii="Verdana" w:hAnsi="Verdana"/>
          <w:b/>
          <w:bCs/>
          <w:color w:val="00B0F0"/>
          <w:sz w:val="24"/>
        </w:rPr>
        <w:t>BEES WILDLIFE FIELD VISIT PROGRAMME</w:t>
      </w:r>
    </w:p>
    <w:p w14:paraId="5BC2604A" w14:textId="77777777" w:rsidR="00366490" w:rsidRPr="00002299" w:rsidRDefault="00366490" w:rsidP="00366490">
      <w:pPr>
        <w:jc w:val="both"/>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For trips using the minibus, </w:t>
      </w:r>
      <w:r w:rsidRPr="00002299">
        <w:rPr>
          <w:rFonts w:asciiTheme="minorHAnsi" w:hAnsiTheme="minorHAnsi" w:cstheme="minorHAnsi"/>
          <w:b/>
          <w:i/>
          <w:color w:val="4D4F53"/>
          <w:sz w:val="20"/>
          <w:szCs w:val="20"/>
        </w:rPr>
        <w:t xml:space="preserve">the meeting point is at Culture Fusion (no parking available) </w:t>
      </w:r>
      <w:r w:rsidRPr="00002299">
        <w:rPr>
          <w:rFonts w:asciiTheme="minorHAnsi" w:hAnsiTheme="minorHAnsi" w:cstheme="minorHAnsi"/>
          <w:b/>
          <w:color w:val="4D4F53"/>
          <w:sz w:val="20"/>
          <w:szCs w:val="20"/>
        </w:rPr>
        <w:t xml:space="preserve">at 9.10am, or the Unitarian Centre, Russell Street, BD5 0JB (parking available for £2) ready for departure at 9.30am. </w:t>
      </w:r>
      <w:r w:rsidR="00002299"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Please ensure you return the booking form which pre- lists trips and prices (which vary according</w:t>
      </w:r>
      <w:r w:rsidR="000D4273"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to distance).</w:t>
      </w:r>
      <w:r w:rsidR="002B634A" w:rsidRPr="00002299">
        <w:rPr>
          <w:rFonts w:asciiTheme="minorHAnsi" w:hAnsiTheme="minorHAnsi" w:cstheme="minorHAnsi"/>
          <w:b/>
          <w:color w:val="4D4F53"/>
          <w:sz w:val="20"/>
          <w:szCs w:val="20"/>
        </w:rPr>
        <w:t xml:space="preserve"> </w:t>
      </w:r>
      <w:r w:rsidRPr="00002299">
        <w:rPr>
          <w:rFonts w:asciiTheme="minorHAnsi" w:hAnsiTheme="minorHAnsi" w:cstheme="minorHAnsi"/>
          <w:b/>
          <w:color w:val="4D4F53"/>
          <w:sz w:val="20"/>
          <w:szCs w:val="20"/>
        </w:rPr>
        <w:t xml:space="preserve">Please also email the leader if you are attending trips that are not using the minibus. </w:t>
      </w:r>
    </w:p>
    <w:p w14:paraId="4AF4DE10" w14:textId="77777777" w:rsidR="002B634A" w:rsidRPr="002B634A" w:rsidRDefault="002B634A" w:rsidP="002B634A">
      <w:pPr>
        <w:suppressAutoHyphens/>
        <w:spacing w:after="0" w:line="240" w:lineRule="auto"/>
        <w:rPr>
          <w:rFonts w:asciiTheme="minorHAnsi" w:eastAsia="Times New Roman" w:hAnsiTheme="minorHAnsi" w:cstheme="minorHAnsi"/>
          <w:b/>
          <w:color w:val="943634" w:themeColor="accent2" w:themeShade="BF"/>
          <w:sz w:val="24"/>
          <w:szCs w:val="24"/>
          <w:lang w:eastAsia="zh-CN"/>
        </w:rPr>
      </w:pPr>
      <w:r w:rsidRPr="002B634A">
        <w:rPr>
          <w:rFonts w:asciiTheme="minorHAnsi" w:eastAsia="Times New Roman" w:hAnsiTheme="minorHAnsi" w:cstheme="minorHAnsi"/>
          <w:b/>
          <w:color w:val="943634" w:themeColor="accent2" w:themeShade="BF"/>
          <w:sz w:val="24"/>
          <w:szCs w:val="24"/>
          <w:lang w:eastAsia="zh-CN"/>
        </w:rPr>
        <w:t xml:space="preserve">Please Note* Due to demolition work on the Mill next to the car park, the minibus will have to be parked outside the college, just up the hill. We will be setting off from Culture Fusion at 9.10am to walk to the minibus. </w:t>
      </w:r>
    </w:p>
    <w:p w14:paraId="2EF7DADD" w14:textId="77777777" w:rsidR="00191AF2" w:rsidRPr="00191AF2" w:rsidRDefault="00191AF2" w:rsidP="00002299">
      <w:pPr>
        <w:pStyle w:val="NoSpacing"/>
      </w:pPr>
    </w:p>
    <w:tbl>
      <w:tblPr>
        <w:tblW w:w="9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222"/>
        <w:gridCol w:w="7049"/>
      </w:tblGrid>
      <w:tr w:rsidR="002C62CC" w:rsidRPr="00191AF2" w14:paraId="2E2712BD" w14:textId="77777777" w:rsidTr="009F34C8">
        <w:trPr>
          <w:trHeight w:val="371"/>
        </w:trPr>
        <w:tc>
          <w:tcPr>
            <w:tcW w:w="2349" w:type="dxa"/>
            <w:gridSpan w:val="2"/>
            <w:tcBorders>
              <w:top w:val="single" w:sz="12" w:space="0" w:color="000000"/>
              <w:left w:val="nil"/>
              <w:right w:val="nil"/>
            </w:tcBorders>
          </w:tcPr>
          <w:p w14:paraId="75941BF6" w14:textId="77777777" w:rsidR="002C62CC" w:rsidRPr="00002299" w:rsidRDefault="00BE376A" w:rsidP="002C62CC">
            <w:pPr>
              <w:rPr>
                <w:rFonts w:asciiTheme="minorHAnsi" w:hAnsiTheme="minorHAnsi" w:cstheme="minorHAnsi"/>
                <w:b/>
                <w:color w:val="4D4F53"/>
                <w:sz w:val="20"/>
                <w:szCs w:val="20"/>
              </w:rPr>
            </w:pPr>
            <w:r w:rsidRPr="00002299">
              <w:rPr>
                <w:rFonts w:asciiTheme="minorHAnsi" w:hAnsiTheme="minorHAnsi" w:cstheme="minorHAnsi"/>
                <w:b/>
                <w:color w:val="4D4F53"/>
                <w:sz w:val="20"/>
                <w:szCs w:val="20"/>
              </w:rPr>
              <w:t xml:space="preserve">Tuesday </w:t>
            </w:r>
          </w:p>
        </w:tc>
        <w:tc>
          <w:tcPr>
            <w:tcW w:w="7049" w:type="dxa"/>
            <w:tcBorders>
              <w:top w:val="single" w:sz="12" w:space="0" w:color="000000"/>
              <w:left w:val="nil"/>
              <w:right w:val="nil"/>
            </w:tcBorders>
          </w:tcPr>
          <w:p w14:paraId="4E0197BD" w14:textId="66FF76D6" w:rsidR="002C62CC" w:rsidRPr="00002299" w:rsidRDefault="002C62CC" w:rsidP="002C62CC">
            <w:pPr>
              <w:rPr>
                <w:rFonts w:asciiTheme="minorHAnsi" w:hAnsiTheme="minorHAnsi" w:cstheme="minorHAnsi"/>
                <w:b/>
                <w:color w:val="4D4F53"/>
                <w:sz w:val="22"/>
                <w:szCs w:val="22"/>
              </w:rPr>
            </w:pPr>
            <w:r w:rsidRPr="00002299">
              <w:rPr>
                <w:rFonts w:asciiTheme="minorHAnsi" w:hAnsiTheme="minorHAnsi" w:cstheme="minorHAnsi"/>
                <w:b/>
                <w:color w:val="4D4F53"/>
                <w:sz w:val="22"/>
                <w:szCs w:val="22"/>
              </w:rPr>
              <w:t xml:space="preserve">                    </w:t>
            </w:r>
            <w:r w:rsidR="002B634A" w:rsidRPr="00002299">
              <w:rPr>
                <w:rFonts w:asciiTheme="minorHAnsi" w:hAnsiTheme="minorHAnsi" w:cstheme="minorHAnsi"/>
                <w:b/>
                <w:color w:val="4D4F53"/>
                <w:sz w:val="22"/>
                <w:szCs w:val="22"/>
              </w:rPr>
              <w:t xml:space="preserve"> April</w:t>
            </w:r>
            <w:r w:rsidR="00E96F26">
              <w:rPr>
                <w:rFonts w:asciiTheme="minorHAnsi" w:hAnsiTheme="minorHAnsi" w:cstheme="minorHAnsi"/>
                <w:b/>
                <w:color w:val="4D4F53"/>
                <w:sz w:val="22"/>
                <w:szCs w:val="22"/>
              </w:rPr>
              <w:t>- June</w:t>
            </w:r>
            <w:r w:rsidR="002B634A" w:rsidRPr="00002299">
              <w:rPr>
                <w:rFonts w:asciiTheme="minorHAnsi" w:hAnsiTheme="minorHAnsi" w:cstheme="minorHAnsi"/>
                <w:b/>
                <w:color w:val="4D4F53"/>
                <w:sz w:val="22"/>
                <w:szCs w:val="22"/>
              </w:rPr>
              <w:t xml:space="preserve"> 202</w:t>
            </w:r>
            <w:r w:rsidR="00E96F26">
              <w:rPr>
                <w:rFonts w:asciiTheme="minorHAnsi" w:hAnsiTheme="minorHAnsi" w:cstheme="minorHAnsi"/>
                <w:b/>
                <w:color w:val="4D4F53"/>
                <w:sz w:val="22"/>
                <w:szCs w:val="22"/>
              </w:rPr>
              <w:t>6</w:t>
            </w:r>
          </w:p>
        </w:tc>
      </w:tr>
      <w:tr w:rsidR="003E5E34" w:rsidRPr="00191AF2" w14:paraId="44D92199" w14:textId="77777777" w:rsidTr="00547D1B">
        <w:trPr>
          <w:trHeight w:val="2123"/>
        </w:trPr>
        <w:tc>
          <w:tcPr>
            <w:tcW w:w="2127" w:type="dxa"/>
            <w:tcBorders>
              <w:left w:val="nil"/>
              <w:right w:val="dashed" w:sz="4" w:space="0" w:color="000000"/>
            </w:tcBorders>
          </w:tcPr>
          <w:p w14:paraId="18C4FBFA" w14:textId="467AE229" w:rsidR="00366490" w:rsidRPr="00903AF4" w:rsidRDefault="00903AF4" w:rsidP="00903AF4">
            <w:pPr>
              <w:rPr>
                <w:rFonts w:asciiTheme="minorHAnsi" w:hAnsiTheme="minorHAnsi" w:cstheme="minorHAnsi"/>
                <w:b/>
                <w:color w:val="4D4F53"/>
                <w:sz w:val="22"/>
                <w:szCs w:val="22"/>
              </w:rPr>
            </w:pPr>
            <w:r w:rsidRPr="00903AF4">
              <w:rPr>
                <w:rFonts w:asciiTheme="minorHAnsi" w:hAnsiTheme="minorHAnsi" w:cstheme="minorHAnsi"/>
                <w:b/>
                <w:color w:val="4D4F53"/>
                <w:sz w:val="22"/>
                <w:szCs w:val="22"/>
              </w:rPr>
              <w:t xml:space="preserve">21st April           </w:t>
            </w:r>
          </w:p>
          <w:p w14:paraId="139C0F89" w14:textId="77777777" w:rsidR="00903AF4" w:rsidRPr="00903AF4" w:rsidRDefault="00903AF4" w:rsidP="001D1904">
            <w:pPr>
              <w:shd w:val="clear" w:color="auto" w:fill="FFFFFF"/>
              <w:rPr>
                <w:rFonts w:cs="Arial"/>
                <w:color w:val="000000"/>
              </w:rPr>
            </w:pPr>
            <w:r w:rsidRPr="00903AF4">
              <w:rPr>
                <w:rFonts w:cs="Arial"/>
                <w:color w:val="000000"/>
              </w:rPr>
              <w:t>Leaders: Steve Woods/Sally Tetlow</w:t>
            </w:r>
          </w:p>
          <w:p w14:paraId="58035F84" w14:textId="77777777" w:rsidR="003E5E34" w:rsidRPr="00547D1B" w:rsidRDefault="003E5E34" w:rsidP="003E5E34">
            <w:pPr>
              <w:rPr>
                <w:rFonts w:asciiTheme="minorHAnsi" w:hAnsiTheme="minorHAnsi" w:cstheme="minorHAnsi"/>
                <w:color w:val="4D4F53"/>
                <w:sz w:val="16"/>
                <w:szCs w:val="16"/>
              </w:rPr>
            </w:pPr>
          </w:p>
        </w:tc>
        <w:tc>
          <w:tcPr>
            <w:tcW w:w="7271" w:type="dxa"/>
            <w:gridSpan w:val="2"/>
            <w:tcBorders>
              <w:left w:val="dashed" w:sz="4" w:space="0" w:color="000000"/>
              <w:right w:val="nil"/>
            </w:tcBorders>
          </w:tcPr>
          <w:p w14:paraId="67A9251F" w14:textId="38EBFF3C" w:rsidR="00903AF4" w:rsidRPr="00903AF4" w:rsidRDefault="00903AF4" w:rsidP="00903AF4">
            <w:pPr>
              <w:pStyle w:val="NoSpacing"/>
              <w:rPr>
                <w:rFonts w:cs="Calibri"/>
                <w:b/>
                <w:sz w:val="22"/>
                <w:szCs w:val="22"/>
              </w:rPr>
            </w:pPr>
            <w:r w:rsidRPr="00903AF4">
              <w:rPr>
                <w:rFonts w:cs="Calibri"/>
                <w:b/>
                <w:sz w:val="22"/>
                <w:szCs w:val="22"/>
              </w:rPr>
              <w:t xml:space="preserve">Skipton Castle Woods        </w:t>
            </w:r>
          </w:p>
          <w:p w14:paraId="36910132" w14:textId="23AEABC9" w:rsidR="007F6D14" w:rsidRDefault="00903AF4" w:rsidP="00903AF4">
            <w:pPr>
              <w:pStyle w:val="NoSpacing"/>
            </w:pPr>
            <w:r w:rsidRPr="00903AF4">
              <w:t>Our walking will be beside Eller Beck on mainly flat surfaced paths.  There is access to the upper woodland via well-made steps and/or slopes with handrails.  Some of the return paths are narrow and uneven.  Trees provide the only shelter and paths could be muddy.  Spring flowers should be in abundance.  Heron, kingfishers and dippers are regular visitors to the</w:t>
            </w:r>
            <w:r w:rsidR="00B31261">
              <w:t xml:space="preserve"> </w:t>
            </w:r>
            <w:r w:rsidRPr="00903AF4">
              <w:t>watercourses.  Distance approx 2/3 miles.  Toilets and cafes are available in the town</w:t>
            </w:r>
            <w:r w:rsidR="00B31261">
              <w:t xml:space="preserve"> </w:t>
            </w:r>
            <w:r w:rsidRPr="00903AF4">
              <w:t xml:space="preserve">centre.  </w:t>
            </w:r>
          </w:p>
          <w:p w14:paraId="696FE2FE" w14:textId="6BA86754" w:rsidR="00B31261" w:rsidRDefault="00903AF4" w:rsidP="00903AF4">
            <w:pPr>
              <w:pStyle w:val="NoSpacing"/>
            </w:pPr>
            <w:r w:rsidRPr="00903AF4">
              <w:t xml:space="preserve">This is a public transport or car share visit.  There is a large car park in the town centre.  </w:t>
            </w:r>
          </w:p>
          <w:p w14:paraId="5F02168A" w14:textId="046425E9" w:rsidR="00903AF4" w:rsidRPr="00F45D69" w:rsidRDefault="00903AF4" w:rsidP="00F45D69">
            <w:pPr>
              <w:spacing w:line="256" w:lineRule="auto"/>
              <w:rPr>
                <w:rFonts w:asciiTheme="minorHAnsi" w:hAnsiTheme="minorHAnsi" w:cstheme="minorHAnsi"/>
                <w:b/>
                <w:bCs/>
              </w:rPr>
            </w:pPr>
            <w:r w:rsidRPr="00F45D69">
              <w:rPr>
                <w:rFonts w:asciiTheme="minorHAnsi" w:hAnsiTheme="minorHAnsi" w:cstheme="minorHAnsi"/>
                <w:b/>
                <w:bCs/>
              </w:rPr>
              <w:t>Train from Bradford Forster Square 9.41 am, Shipley 9.49 am.  Arrive Skipton 10.20 am and take canal towpath to meeting point by Holy Trinity Church at top of high street (opposite pie shop).  Meeting time 10.30 am.  </w:t>
            </w:r>
          </w:p>
          <w:p w14:paraId="69A39D5E" w14:textId="7E6019D5" w:rsidR="002B634A" w:rsidRPr="00002299" w:rsidRDefault="002B634A" w:rsidP="00903AF4">
            <w:pPr>
              <w:pStyle w:val="NoSpacing"/>
            </w:pPr>
          </w:p>
        </w:tc>
      </w:tr>
      <w:tr w:rsidR="003E5E34" w:rsidRPr="00191AF2" w14:paraId="3CB0BCAC" w14:textId="77777777" w:rsidTr="00366490">
        <w:trPr>
          <w:trHeight w:val="729"/>
        </w:trPr>
        <w:tc>
          <w:tcPr>
            <w:tcW w:w="2127" w:type="dxa"/>
            <w:tcBorders>
              <w:left w:val="nil"/>
              <w:right w:val="dashed" w:sz="4" w:space="0" w:color="000000"/>
            </w:tcBorders>
          </w:tcPr>
          <w:p w14:paraId="57EA927A" w14:textId="77777777" w:rsidR="00700AC0" w:rsidRDefault="00547D1B" w:rsidP="002B55E3">
            <w:pPr>
              <w:spacing w:line="256" w:lineRule="auto"/>
              <w:rPr>
                <w:rFonts w:asciiTheme="minorHAnsi" w:hAnsiTheme="minorHAnsi" w:cstheme="minorHAnsi"/>
                <w:b/>
              </w:rPr>
            </w:pPr>
            <w:r w:rsidRPr="00547D1B">
              <w:rPr>
                <w:rFonts w:asciiTheme="minorHAnsi" w:hAnsiTheme="minorHAnsi" w:cstheme="minorHAnsi"/>
                <w:b/>
                <w:color w:val="4D4F53"/>
                <w:sz w:val="22"/>
                <w:szCs w:val="22"/>
              </w:rPr>
              <w:t xml:space="preserve"> </w:t>
            </w:r>
            <w:r w:rsidR="00A86258" w:rsidRPr="00A86258">
              <w:rPr>
                <w:rFonts w:asciiTheme="minorHAnsi" w:hAnsiTheme="minorHAnsi" w:cstheme="minorHAnsi"/>
                <w:b/>
                <w:color w:val="4D4F53"/>
                <w:sz w:val="22"/>
                <w:szCs w:val="22"/>
              </w:rPr>
              <w:t>28th April</w:t>
            </w:r>
            <w:r w:rsidR="00A86258" w:rsidRPr="00A86258">
              <w:rPr>
                <w:rFonts w:asciiTheme="minorHAnsi" w:hAnsiTheme="minorHAnsi" w:cstheme="minorHAnsi"/>
                <w:b/>
              </w:rPr>
              <w:t xml:space="preserve">                 </w:t>
            </w:r>
          </w:p>
          <w:p w14:paraId="0C480F2E" w14:textId="30CD8816" w:rsidR="002B55E3" w:rsidRPr="00A86258" w:rsidRDefault="002B55E3" w:rsidP="002B55E3">
            <w:pPr>
              <w:spacing w:line="256" w:lineRule="auto"/>
              <w:rPr>
                <w:rFonts w:asciiTheme="minorHAnsi" w:hAnsiTheme="minorHAnsi" w:cstheme="minorHAnsi"/>
                <w:b/>
                <w:bCs/>
              </w:rPr>
            </w:pPr>
            <w:r w:rsidRPr="00A86258">
              <w:rPr>
                <w:rFonts w:cs="Arial"/>
                <w:color w:val="000000"/>
              </w:rPr>
              <w:t>Leader: Sally Tetlow</w:t>
            </w:r>
            <w:r w:rsidRPr="00A86258">
              <w:rPr>
                <w:rFonts w:asciiTheme="minorHAnsi" w:hAnsiTheme="minorHAnsi" w:cstheme="minorHAnsi"/>
                <w:b/>
                <w:bCs/>
              </w:rPr>
              <w:t xml:space="preserve">  </w:t>
            </w:r>
          </w:p>
          <w:p w14:paraId="58EACD7C" w14:textId="437B14A1" w:rsidR="003E5E34" w:rsidRPr="00547D1B" w:rsidRDefault="003E5E34" w:rsidP="003E5E34">
            <w:pPr>
              <w:rPr>
                <w:rFonts w:asciiTheme="minorHAnsi" w:hAnsiTheme="minorHAnsi" w:cstheme="minorHAnsi"/>
                <w:b/>
                <w:color w:val="4D4F53"/>
                <w:sz w:val="22"/>
                <w:szCs w:val="22"/>
              </w:rPr>
            </w:pPr>
          </w:p>
        </w:tc>
        <w:tc>
          <w:tcPr>
            <w:tcW w:w="7271" w:type="dxa"/>
            <w:gridSpan w:val="2"/>
            <w:tcBorders>
              <w:left w:val="dashed" w:sz="4" w:space="0" w:color="000000"/>
              <w:right w:val="nil"/>
            </w:tcBorders>
          </w:tcPr>
          <w:p w14:paraId="1F508C9D" w14:textId="1EC6ACE6" w:rsidR="00A86258" w:rsidRPr="00A86258" w:rsidRDefault="00A86258" w:rsidP="002B55E3">
            <w:pPr>
              <w:pStyle w:val="NoSpacing"/>
              <w:rPr>
                <w:rFonts w:cs="Calibri"/>
                <w:b/>
                <w:sz w:val="22"/>
                <w:szCs w:val="22"/>
              </w:rPr>
            </w:pPr>
            <w:r w:rsidRPr="00A86258">
              <w:rPr>
                <w:rFonts w:cs="Calibri"/>
                <w:b/>
                <w:sz w:val="22"/>
                <w:szCs w:val="22"/>
              </w:rPr>
              <w:t>Anglers Country Park, Wakefield</w:t>
            </w:r>
          </w:p>
          <w:p w14:paraId="702F2B43" w14:textId="77777777" w:rsidR="00A86258" w:rsidRPr="00A86258" w:rsidRDefault="00A86258" w:rsidP="00A86258">
            <w:pPr>
              <w:spacing w:line="256" w:lineRule="auto"/>
              <w:rPr>
                <w:rFonts w:asciiTheme="minorHAnsi" w:hAnsiTheme="minorHAnsi" w:cstheme="minorHAnsi"/>
              </w:rPr>
            </w:pPr>
            <w:r w:rsidRPr="00A86258">
              <w:rPr>
                <w:rFonts w:asciiTheme="minorHAnsi" w:hAnsiTheme="minorHAnsi" w:cstheme="minorHAnsi"/>
              </w:rPr>
              <w:t>Anglers was formerly one of the deepest open cast mines in the country but following extensive restoration work is now home to many species of migratory birds.  At this time of year, we will be hoping to see our early returners so it will be interesting to see the range of species that the site has to offer.  The central lake is surrounded by grassland, woodland and there is also a wetland area.  There are hides available from which to observe the wildlife as well as a visitor centre with cafe and toilet facilities.  Walking can be extended into the nearby Haw Park Wood if time and energy allows.  Distance covered will be to participants' personal preference and ability.</w:t>
            </w:r>
          </w:p>
          <w:p w14:paraId="328BEA85" w14:textId="12396556" w:rsidR="00547D1B" w:rsidRPr="002B55E3" w:rsidRDefault="00A86258" w:rsidP="00002299">
            <w:pPr>
              <w:spacing w:line="256" w:lineRule="auto"/>
              <w:rPr>
                <w:rFonts w:asciiTheme="minorHAnsi" w:hAnsiTheme="minorHAnsi" w:cstheme="minorHAnsi"/>
                <w:b/>
                <w:bCs/>
              </w:rPr>
            </w:pPr>
            <w:r w:rsidRPr="00A86258">
              <w:rPr>
                <w:rFonts w:asciiTheme="minorHAnsi" w:hAnsiTheme="minorHAnsi" w:cstheme="minorHAnsi"/>
                <w:b/>
                <w:bCs/>
              </w:rPr>
              <w:t xml:space="preserve">Minibus transport; depart Culture Fusion 9.10am. Unitarian Church 9.30am.  Pick up Low Moor. Cost £8                  </w:t>
            </w:r>
          </w:p>
        </w:tc>
      </w:tr>
      <w:tr w:rsidR="003E5E34" w:rsidRPr="00191AF2" w14:paraId="0E23D0AD" w14:textId="77777777" w:rsidTr="00366490">
        <w:trPr>
          <w:trHeight w:val="729"/>
        </w:trPr>
        <w:tc>
          <w:tcPr>
            <w:tcW w:w="2127" w:type="dxa"/>
            <w:tcBorders>
              <w:left w:val="nil"/>
              <w:right w:val="dashed" w:sz="4" w:space="0" w:color="000000"/>
            </w:tcBorders>
          </w:tcPr>
          <w:p w14:paraId="373614ED" w14:textId="77777777" w:rsidR="00700AC0" w:rsidRDefault="00861D28" w:rsidP="00861D28">
            <w:pPr>
              <w:pStyle w:val="NoSpacing"/>
              <w:rPr>
                <w:b/>
              </w:rPr>
            </w:pPr>
            <w:r w:rsidRPr="00861D28">
              <w:rPr>
                <w:rFonts w:asciiTheme="minorHAnsi" w:hAnsiTheme="minorHAnsi" w:cstheme="minorHAnsi"/>
                <w:b/>
                <w:color w:val="4D4F53"/>
                <w:sz w:val="22"/>
                <w:szCs w:val="22"/>
              </w:rPr>
              <w:t>5th May</w:t>
            </w:r>
            <w:r w:rsidRPr="00861D28">
              <w:rPr>
                <w:b/>
              </w:rPr>
              <w:t xml:space="preserve">     </w:t>
            </w:r>
          </w:p>
          <w:p w14:paraId="7BA4A8F6" w14:textId="31236DBF" w:rsidR="00861D28" w:rsidRDefault="00861D28" w:rsidP="00861D28">
            <w:pPr>
              <w:pStyle w:val="NoSpacing"/>
              <w:rPr>
                <w:b/>
              </w:rPr>
            </w:pPr>
            <w:r w:rsidRPr="00861D28">
              <w:rPr>
                <w:b/>
              </w:rPr>
              <w:t xml:space="preserve">     </w:t>
            </w:r>
          </w:p>
          <w:p w14:paraId="30770C66" w14:textId="093970AF" w:rsidR="00861D28" w:rsidRPr="00861D28" w:rsidRDefault="00861D28" w:rsidP="00700AC0">
            <w:pPr>
              <w:spacing w:line="256" w:lineRule="auto"/>
              <w:rPr>
                <w:rFonts w:cs="Arial"/>
                <w:color w:val="000000"/>
              </w:rPr>
            </w:pPr>
            <w:r w:rsidRPr="00861D28">
              <w:rPr>
                <w:rFonts w:cs="Arial"/>
                <w:color w:val="000000"/>
              </w:rPr>
              <w:t>Leaders: Margaret Rees and Sue Zajaczkowska</w:t>
            </w:r>
          </w:p>
          <w:p w14:paraId="05AF74E5" w14:textId="6223827D" w:rsidR="00547D1B" w:rsidRPr="00547D1B" w:rsidRDefault="00547D1B" w:rsidP="00861D28">
            <w:pPr>
              <w:spacing w:line="256" w:lineRule="auto"/>
              <w:rPr>
                <w:rFonts w:asciiTheme="minorHAnsi" w:hAnsiTheme="minorHAnsi" w:cstheme="minorHAnsi"/>
                <w:b/>
                <w:color w:val="4D4F53"/>
                <w:sz w:val="22"/>
                <w:szCs w:val="22"/>
              </w:rPr>
            </w:pPr>
          </w:p>
        </w:tc>
        <w:tc>
          <w:tcPr>
            <w:tcW w:w="7271" w:type="dxa"/>
            <w:gridSpan w:val="2"/>
            <w:tcBorders>
              <w:left w:val="dashed" w:sz="4" w:space="0" w:color="000000"/>
              <w:right w:val="nil"/>
            </w:tcBorders>
          </w:tcPr>
          <w:p w14:paraId="021ACAED" w14:textId="2720BBDB" w:rsidR="00861D28" w:rsidRPr="00861D28" w:rsidRDefault="00861D28" w:rsidP="00861D28">
            <w:pPr>
              <w:pStyle w:val="NoSpacing"/>
              <w:rPr>
                <w:rFonts w:cs="Calibri"/>
                <w:b/>
                <w:sz w:val="22"/>
                <w:szCs w:val="22"/>
              </w:rPr>
            </w:pPr>
            <w:r w:rsidRPr="00861D28">
              <w:rPr>
                <w:rFonts w:cs="Calibri"/>
                <w:b/>
                <w:sz w:val="22"/>
                <w:szCs w:val="22"/>
              </w:rPr>
              <w:t>Low Wood YWT reserve Riddlesden nr Keighley, Leeds/Liverpool Canal, from Silsden</w:t>
            </w:r>
          </w:p>
          <w:p w14:paraId="58E7A8B5" w14:textId="1FD3621D" w:rsidR="00861D28" w:rsidRPr="00861D28" w:rsidRDefault="00861D28" w:rsidP="00861D28">
            <w:pPr>
              <w:pStyle w:val="NoSpacing"/>
            </w:pPr>
            <w:r w:rsidRPr="00861D28">
              <w:t xml:space="preserve">We will be visiting Low Wood YWT reserve in the Aire Valley which is known for its magnificent display of bluebells in spring. Also, it is the home for resident and migratory birds, many of which breed in the wood. Birds of prey could be heard or seen. Deer may visit at certain times of the day. </w:t>
            </w:r>
          </w:p>
          <w:p w14:paraId="7DD96B86" w14:textId="6D144ECD" w:rsidR="00082F87" w:rsidRDefault="00861D28" w:rsidP="00082F87">
            <w:pPr>
              <w:pStyle w:val="NoSpacing"/>
            </w:pPr>
            <w:r w:rsidRPr="00861D28">
              <w:t>We will meet at Belton Road Silsden opposite the Ecology Building Society BD20 OEE. We will then combine and travel in 2/3 cars to Low Holden Farm where we will have access to the Leeds Liverpool canal tow path. There will be a walk of approx. 1mile to the entrance to the Low Wood. There would be an opportunity to do a longer walk if desired. Meet at Belton Road at 10 30am. Transport from Silsden/Steeton station can be arranged. It is imperative that the leaders are informed that you are coming on this walk so please be in touch with Amanda/ office to book.</w:t>
            </w:r>
          </w:p>
          <w:p w14:paraId="675DA22F" w14:textId="5F6717EB" w:rsidR="00547D1B" w:rsidRPr="00547D1B" w:rsidRDefault="00547D1B" w:rsidP="00082F87">
            <w:pPr>
              <w:pStyle w:val="NoSpacing"/>
              <w:rPr>
                <w:rFonts w:cs="Arial"/>
                <w:color w:val="000000"/>
              </w:rPr>
            </w:pPr>
          </w:p>
        </w:tc>
      </w:tr>
      <w:tr w:rsidR="003E5E34" w:rsidRPr="00191AF2" w14:paraId="207D1B99" w14:textId="77777777" w:rsidTr="000D4273">
        <w:trPr>
          <w:trHeight w:val="419"/>
        </w:trPr>
        <w:tc>
          <w:tcPr>
            <w:tcW w:w="2127" w:type="dxa"/>
            <w:tcBorders>
              <w:left w:val="nil"/>
              <w:right w:val="dashed" w:sz="4" w:space="0" w:color="000000"/>
            </w:tcBorders>
          </w:tcPr>
          <w:p w14:paraId="1F80247F" w14:textId="77777777" w:rsidR="004134A1" w:rsidRDefault="004C4FF4" w:rsidP="003E5E34">
            <w:pPr>
              <w:rPr>
                <w:b/>
                <w:color w:val="000000"/>
              </w:rPr>
            </w:pPr>
            <w:r>
              <w:rPr>
                <w:rFonts w:cs="Arial"/>
                <w:b/>
                <w:color w:val="000000"/>
                <w:sz w:val="22"/>
                <w:szCs w:val="22"/>
              </w:rPr>
              <w:t>12</w:t>
            </w:r>
            <w:r w:rsidRPr="00A5383F">
              <w:rPr>
                <w:rFonts w:cs="Arial"/>
                <w:b/>
                <w:color w:val="000000"/>
                <w:sz w:val="22"/>
                <w:szCs w:val="22"/>
                <w:vertAlign w:val="superscript"/>
              </w:rPr>
              <w:t>th</w:t>
            </w:r>
            <w:r>
              <w:rPr>
                <w:rFonts w:cs="Arial"/>
                <w:b/>
                <w:color w:val="000000"/>
                <w:sz w:val="22"/>
                <w:szCs w:val="22"/>
              </w:rPr>
              <w:t xml:space="preserve"> May</w:t>
            </w:r>
            <w:r>
              <w:rPr>
                <w:b/>
                <w:color w:val="000000"/>
              </w:rPr>
              <w:t xml:space="preserve">        </w:t>
            </w:r>
          </w:p>
          <w:p w14:paraId="6D9E3CAF" w14:textId="2DA27FD2" w:rsidR="00B07E01" w:rsidRPr="00082F87" w:rsidRDefault="004134A1" w:rsidP="004134A1">
            <w:pPr>
              <w:spacing w:line="256" w:lineRule="auto"/>
              <w:rPr>
                <w:rFonts w:asciiTheme="minorHAnsi" w:hAnsiTheme="minorHAnsi" w:cstheme="minorHAnsi"/>
                <w:b/>
                <w:color w:val="4D4F53"/>
                <w:sz w:val="16"/>
                <w:szCs w:val="16"/>
              </w:rPr>
            </w:pPr>
            <w:r w:rsidRPr="004134A1">
              <w:rPr>
                <w:rFonts w:cs="Arial"/>
                <w:color w:val="000000"/>
              </w:rPr>
              <w:t>Leaders: Margaret Rees Julia Pearson</w:t>
            </w:r>
            <w:r w:rsidR="004C4FF4">
              <w:rPr>
                <w:b/>
                <w:color w:val="000000"/>
              </w:rPr>
              <w:t xml:space="preserve">    </w:t>
            </w:r>
          </w:p>
        </w:tc>
        <w:tc>
          <w:tcPr>
            <w:tcW w:w="7271" w:type="dxa"/>
            <w:gridSpan w:val="2"/>
            <w:tcBorders>
              <w:left w:val="dashed" w:sz="4" w:space="0" w:color="000000"/>
              <w:bottom w:val="single" w:sz="4" w:space="0" w:color="000000"/>
              <w:right w:val="nil"/>
            </w:tcBorders>
          </w:tcPr>
          <w:p w14:paraId="58E0F782" w14:textId="06057B66" w:rsidR="00461A02" w:rsidRPr="00E244BA" w:rsidRDefault="004C4FF4" w:rsidP="00E244BA">
            <w:pPr>
              <w:pStyle w:val="NoSpacing"/>
              <w:rPr>
                <w:rFonts w:cs="Calibri"/>
                <w:b/>
                <w:sz w:val="22"/>
                <w:szCs w:val="22"/>
              </w:rPr>
            </w:pPr>
            <w:r w:rsidRPr="00E244BA">
              <w:rPr>
                <w:rFonts w:cs="Calibri"/>
                <w:b/>
                <w:sz w:val="22"/>
                <w:szCs w:val="22"/>
              </w:rPr>
              <w:t>Wensleydale – Leyburn Old Glebe YWT, Ballowfield LNR, Newbiggin Pasture YWT</w:t>
            </w:r>
          </w:p>
          <w:p w14:paraId="1827C33A" w14:textId="77777777" w:rsidR="00A8415B" w:rsidRDefault="004C4FF4" w:rsidP="009F32F8">
            <w:pPr>
              <w:spacing w:line="256" w:lineRule="auto"/>
              <w:rPr>
                <w:rFonts w:asciiTheme="minorHAnsi" w:hAnsiTheme="minorHAnsi" w:cstheme="minorHAnsi"/>
              </w:rPr>
            </w:pPr>
            <w:r w:rsidRPr="009F32F8">
              <w:rPr>
                <w:rFonts w:asciiTheme="minorHAnsi" w:hAnsiTheme="minorHAnsi" w:cstheme="minorHAnsi"/>
              </w:rPr>
              <w:t xml:space="preserve">Wensleydale is a favourite location for its wild flowers, waterfalls and limestone cliffs. We will be visiting three special locations. Leyburn Old Glebe is known for its species rich meadow which in spring includes cowslips, primroses, false oxlip also orchids early purple, green winged and the rare burnt tip orchid. On our previous visit 13.5.14, 50 flower species were recorded. </w:t>
            </w:r>
            <w:r w:rsidRPr="009F32F8">
              <w:rPr>
                <w:rFonts w:asciiTheme="minorHAnsi" w:hAnsiTheme="minorHAnsi" w:cstheme="minorHAnsi"/>
              </w:rPr>
              <w:lastRenderedPageBreak/>
              <w:t>Also, birds b</w:t>
            </w:r>
            <w:r w:rsidR="00A53CDC">
              <w:rPr>
                <w:rFonts w:asciiTheme="minorHAnsi" w:hAnsiTheme="minorHAnsi" w:cstheme="minorHAnsi"/>
              </w:rPr>
              <w:t>l</w:t>
            </w:r>
            <w:r w:rsidRPr="009F32F8">
              <w:rPr>
                <w:rFonts w:asciiTheme="minorHAnsi" w:hAnsiTheme="minorHAnsi" w:cstheme="minorHAnsi"/>
              </w:rPr>
              <w:t xml:space="preserve">ack cap and oystercatcher were seen alongside the banks of the river Ure our proposed picnic spot. Ballowfield is a contrasting site. It holds a unique assemblage of plants known as metallophytes such as spring sandwort, alpine pennycress, pyrenean scurvy grass. Also thrift and moonwort grow here together with orchids. We may see northern brown argus butterfly and coronet hearts and club moth. Returning via Bishopdale we will stop at the newly acquired YWT reserve Newbiggin Pastures. Our exploration of this reserve may be limited by the steepness of the slope and lack of a formal path. We will wait and see! </w:t>
            </w:r>
          </w:p>
          <w:p w14:paraId="03B7E542" w14:textId="6EE3119E" w:rsidR="004C4FF4" w:rsidRPr="009F32F8" w:rsidRDefault="004C4FF4" w:rsidP="009F32F8">
            <w:pPr>
              <w:spacing w:line="256" w:lineRule="auto"/>
              <w:rPr>
                <w:rFonts w:asciiTheme="minorHAnsi" w:hAnsiTheme="minorHAnsi" w:cstheme="minorHAnsi"/>
              </w:rPr>
            </w:pPr>
            <w:r w:rsidRPr="009F32F8">
              <w:rPr>
                <w:rFonts w:asciiTheme="minorHAnsi" w:hAnsiTheme="minorHAnsi" w:cstheme="minorHAnsi"/>
              </w:rPr>
              <w:t>Please bring sufficient food for a full day out. Comfort stops will be arranged.</w:t>
            </w:r>
          </w:p>
          <w:p w14:paraId="68625C55" w14:textId="5853087C" w:rsidR="000D4273" w:rsidRPr="009F32F8" w:rsidRDefault="004C4FF4" w:rsidP="009F32F8">
            <w:pPr>
              <w:spacing w:line="256" w:lineRule="auto"/>
              <w:rPr>
                <w:rFonts w:asciiTheme="minorHAnsi" w:hAnsiTheme="minorHAnsi" w:cstheme="minorHAnsi"/>
              </w:rPr>
            </w:pPr>
            <w:r w:rsidRPr="009F32F8">
              <w:rPr>
                <w:rFonts w:asciiTheme="minorHAnsi" w:hAnsiTheme="minorHAnsi" w:cstheme="minorHAnsi"/>
                <w:b/>
                <w:bCs/>
              </w:rPr>
              <w:t>Minibus transport; depart Culture Fusion 9.10am*/</w:t>
            </w:r>
            <w:bookmarkStart w:id="0" w:name="_Hlk207811004"/>
            <w:r w:rsidRPr="009F32F8">
              <w:rPr>
                <w:rFonts w:asciiTheme="minorHAnsi" w:hAnsiTheme="minorHAnsi" w:cstheme="minorHAnsi"/>
                <w:b/>
                <w:bCs/>
              </w:rPr>
              <w:t>Unitarian Church 9.30am</w:t>
            </w:r>
            <w:bookmarkEnd w:id="0"/>
            <w:r w:rsidRPr="009F32F8">
              <w:rPr>
                <w:rFonts w:asciiTheme="minorHAnsi" w:hAnsiTheme="minorHAnsi" w:cstheme="minorHAnsi"/>
                <w:b/>
                <w:bCs/>
              </w:rPr>
              <w:t>.   pick up Branch    Cost £12</w:t>
            </w:r>
            <w:r w:rsidR="004134A1" w:rsidRPr="009F32F8">
              <w:rPr>
                <w:rFonts w:asciiTheme="minorHAnsi" w:hAnsiTheme="minorHAnsi" w:cstheme="minorHAnsi"/>
              </w:rPr>
              <w:t xml:space="preserve"> </w:t>
            </w:r>
          </w:p>
        </w:tc>
      </w:tr>
      <w:tr w:rsidR="003E5E34" w:rsidRPr="00191AF2" w14:paraId="160B4FC6" w14:textId="77777777" w:rsidTr="000D4273">
        <w:trPr>
          <w:trHeight w:val="397"/>
        </w:trPr>
        <w:tc>
          <w:tcPr>
            <w:tcW w:w="2127" w:type="dxa"/>
            <w:tcBorders>
              <w:left w:val="nil"/>
              <w:right w:val="dashed" w:sz="4" w:space="0" w:color="000000"/>
            </w:tcBorders>
          </w:tcPr>
          <w:p w14:paraId="746E02E8" w14:textId="20EAFCE1" w:rsidR="00EE03AA" w:rsidRPr="00934F58" w:rsidRDefault="00EE03AA" w:rsidP="00EE03AA">
            <w:pPr>
              <w:rPr>
                <w:rFonts w:cs="Arial"/>
                <w:b/>
                <w:color w:val="000000"/>
                <w:sz w:val="22"/>
                <w:szCs w:val="22"/>
              </w:rPr>
            </w:pPr>
            <w:r w:rsidRPr="00934F58">
              <w:rPr>
                <w:rFonts w:cs="Arial"/>
                <w:b/>
                <w:color w:val="000000"/>
                <w:sz w:val="22"/>
                <w:szCs w:val="22"/>
              </w:rPr>
              <w:lastRenderedPageBreak/>
              <w:t>19th May</w:t>
            </w:r>
          </w:p>
          <w:p w14:paraId="1B2B3943" w14:textId="2844DA0E" w:rsidR="00EE03AA" w:rsidRPr="002260CD" w:rsidRDefault="00EE03AA" w:rsidP="00865CFA">
            <w:pPr>
              <w:spacing w:line="256" w:lineRule="auto"/>
              <w:rPr>
                <w:rFonts w:cs="Arial"/>
                <w:color w:val="000000"/>
              </w:rPr>
            </w:pPr>
            <w:r w:rsidRPr="002260CD">
              <w:rPr>
                <w:rFonts w:cs="Arial"/>
                <w:color w:val="000000"/>
              </w:rPr>
              <w:t>Leaders: Stephen Woods/Sally Tetlow</w:t>
            </w:r>
          </w:p>
          <w:p w14:paraId="7A987393" w14:textId="644087A5" w:rsidR="003E5E34" w:rsidRPr="00F45D69" w:rsidRDefault="003E5E34" w:rsidP="003E5E34">
            <w:pPr>
              <w:rPr>
                <w:rFonts w:cs="Arial"/>
                <w:b/>
                <w:color w:val="auto"/>
              </w:rPr>
            </w:pPr>
          </w:p>
        </w:tc>
        <w:tc>
          <w:tcPr>
            <w:tcW w:w="7271" w:type="dxa"/>
            <w:gridSpan w:val="2"/>
            <w:tcBorders>
              <w:left w:val="nil"/>
              <w:right w:val="nil"/>
            </w:tcBorders>
          </w:tcPr>
          <w:p w14:paraId="0C7AB54A" w14:textId="4CF485A0" w:rsidR="00EE03AA" w:rsidRPr="00F961A6" w:rsidRDefault="00EE03AA" w:rsidP="00EE03AA">
            <w:pPr>
              <w:rPr>
                <w:rFonts w:cs="Arial"/>
                <w:b/>
                <w:sz w:val="22"/>
                <w:szCs w:val="22"/>
              </w:rPr>
            </w:pPr>
            <w:r>
              <w:rPr>
                <w:rFonts w:cs="Arial"/>
                <w:b/>
                <w:sz w:val="22"/>
                <w:szCs w:val="22"/>
              </w:rPr>
              <w:t xml:space="preserve"> </w:t>
            </w:r>
            <w:r w:rsidRPr="00F961A6">
              <w:rPr>
                <w:rFonts w:cs="Arial"/>
                <w:b/>
                <w:bCs/>
                <w:sz w:val="22"/>
                <w:szCs w:val="22"/>
              </w:rPr>
              <w:t xml:space="preserve">Sulber Nick (Ingleborough) </w:t>
            </w:r>
            <w:r w:rsidRPr="00D6073C">
              <w:rPr>
                <w:rFonts w:cs="Arial"/>
                <w:b/>
                <w:bCs/>
                <w:sz w:val="22"/>
                <w:szCs w:val="22"/>
              </w:rPr>
              <w:t>by Train</w:t>
            </w:r>
          </w:p>
          <w:p w14:paraId="7A9C5F3E" w14:textId="1BBAC292" w:rsidR="00D43CDC" w:rsidRDefault="00EE03AA" w:rsidP="00EE03AA">
            <w:pPr>
              <w:spacing w:line="256" w:lineRule="auto"/>
              <w:rPr>
                <w:rFonts w:asciiTheme="minorHAnsi" w:hAnsiTheme="minorHAnsi" w:cstheme="minorHAnsi"/>
              </w:rPr>
            </w:pPr>
            <w:r w:rsidRPr="00EE03AA">
              <w:rPr>
                <w:rFonts w:asciiTheme="minorHAnsi" w:hAnsiTheme="minorHAnsi" w:cstheme="minorHAnsi"/>
              </w:rPr>
              <w:t>This area has a large number of bird's-eye primroses (and other spring flowers)</w:t>
            </w:r>
            <w:r w:rsidR="00C12F00">
              <w:rPr>
                <w:rFonts w:asciiTheme="minorHAnsi" w:hAnsiTheme="minorHAnsi" w:cstheme="minorHAnsi"/>
              </w:rPr>
              <w:t xml:space="preserve"> </w:t>
            </w:r>
            <w:r w:rsidRPr="00EE03AA">
              <w:rPr>
                <w:rFonts w:asciiTheme="minorHAnsi" w:hAnsiTheme="minorHAnsi" w:cstheme="minorHAnsi"/>
              </w:rPr>
              <w:t>which proliferate</w:t>
            </w:r>
            <w:r w:rsidR="004972AA">
              <w:rPr>
                <w:rFonts w:asciiTheme="minorHAnsi" w:hAnsiTheme="minorHAnsi" w:cstheme="minorHAnsi"/>
              </w:rPr>
              <w:t xml:space="preserve"> on</w:t>
            </w:r>
            <w:r w:rsidRPr="00EE03AA">
              <w:rPr>
                <w:rFonts w:asciiTheme="minorHAnsi" w:hAnsiTheme="minorHAnsi" w:cstheme="minorHAnsi"/>
              </w:rPr>
              <w:t xml:space="preserve"> the lower slopes of Ingleborough.  On this visit we will use the train.  It is planned for the possibility of two groups forming.  The minimum length of the walk will be just under 3 miles with a climb of about 500 feet on some uneven ground, but with well-defined paths.  After exploring the lower section of the Nick one group will return to Horton to</w:t>
            </w:r>
            <w:r w:rsidR="00F5111C">
              <w:rPr>
                <w:rFonts w:asciiTheme="minorHAnsi" w:hAnsiTheme="minorHAnsi" w:cstheme="minorHAnsi"/>
              </w:rPr>
              <w:t xml:space="preserve"> spend time or</w:t>
            </w:r>
            <w:r w:rsidRPr="00EE03AA">
              <w:rPr>
                <w:rFonts w:asciiTheme="minorHAnsi" w:hAnsiTheme="minorHAnsi" w:cstheme="minorHAnsi"/>
              </w:rPr>
              <w:t xml:space="preserve"> catch the mid afternoon bus (13.55) that connects with the train from Settle.  Another group will extend the walk and catch a later train.  Participants need to indicate if they will be doing the longer walk.  </w:t>
            </w:r>
          </w:p>
          <w:p w14:paraId="230BC82E" w14:textId="27B6A219" w:rsidR="00EC4CFB" w:rsidRPr="00D43CDC" w:rsidRDefault="00EE03AA" w:rsidP="00D43CDC">
            <w:pPr>
              <w:spacing w:line="256" w:lineRule="auto"/>
              <w:rPr>
                <w:rFonts w:asciiTheme="minorHAnsi" w:hAnsiTheme="minorHAnsi" w:cstheme="minorHAnsi"/>
              </w:rPr>
            </w:pPr>
            <w:r w:rsidRPr="00D43CDC">
              <w:rPr>
                <w:rFonts w:asciiTheme="minorHAnsi" w:hAnsiTheme="minorHAnsi" w:cstheme="minorHAnsi"/>
                <w:b/>
                <w:bCs/>
              </w:rPr>
              <w:t>Train times from Shipley at 9.33 am to Horton-in-Ribblesdale (connecting services from Forster Square and Leeds).</w:t>
            </w:r>
          </w:p>
        </w:tc>
      </w:tr>
      <w:tr w:rsidR="003E5E34" w:rsidRPr="00191AF2" w14:paraId="10DF6D10" w14:textId="77777777" w:rsidTr="00366490">
        <w:trPr>
          <w:trHeight w:val="844"/>
        </w:trPr>
        <w:tc>
          <w:tcPr>
            <w:tcW w:w="2127" w:type="dxa"/>
            <w:tcBorders>
              <w:left w:val="nil"/>
              <w:right w:val="dashed" w:sz="4" w:space="0" w:color="000000"/>
            </w:tcBorders>
          </w:tcPr>
          <w:p w14:paraId="4B002836" w14:textId="6EEF5D74" w:rsidR="003E5E34" w:rsidRPr="00934F58" w:rsidRDefault="00F45D69" w:rsidP="003E5E34">
            <w:pPr>
              <w:rPr>
                <w:rFonts w:cs="Arial"/>
                <w:b/>
                <w:color w:val="000000"/>
                <w:sz w:val="22"/>
                <w:szCs w:val="22"/>
              </w:rPr>
            </w:pPr>
            <w:r w:rsidRPr="00934F58">
              <w:rPr>
                <w:rFonts w:cs="Arial"/>
                <w:b/>
                <w:color w:val="000000"/>
                <w:sz w:val="22"/>
                <w:szCs w:val="22"/>
              </w:rPr>
              <w:t>26th May</w:t>
            </w:r>
          </w:p>
          <w:p w14:paraId="60136BD1" w14:textId="7A827326" w:rsidR="00B00B37" w:rsidRPr="00F45D69" w:rsidRDefault="00B31261" w:rsidP="002260CD">
            <w:pPr>
              <w:spacing w:line="256" w:lineRule="auto"/>
              <w:rPr>
                <w:rFonts w:cs="Arial"/>
                <w:b/>
                <w:color w:val="auto"/>
              </w:rPr>
            </w:pPr>
            <w:r w:rsidRPr="002260CD">
              <w:rPr>
                <w:rFonts w:cs="Arial"/>
                <w:color w:val="000000"/>
              </w:rPr>
              <w:t>Leaders: Alice Gingell, Sally Tetlow</w:t>
            </w:r>
          </w:p>
        </w:tc>
        <w:tc>
          <w:tcPr>
            <w:tcW w:w="7271" w:type="dxa"/>
            <w:gridSpan w:val="2"/>
            <w:tcBorders>
              <w:left w:val="dashed" w:sz="4" w:space="0" w:color="000000"/>
              <w:right w:val="nil"/>
            </w:tcBorders>
          </w:tcPr>
          <w:p w14:paraId="6FB0468E" w14:textId="28783BFF" w:rsidR="00B31261" w:rsidRPr="00E17641" w:rsidRDefault="00B31261" w:rsidP="00B31261">
            <w:pPr>
              <w:tabs>
                <w:tab w:val="left" w:pos="3030"/>
              </w:tabs>
              <w:rPr>
                <w:rFonts w:cs="Arial"/>
                <w:b/>
                <w:sz w:val="22"/>
                <w:szCs w:val="22"/>
              </w:rPr>
            </w:pPr>
            <w:r w:rsidRPr="00E17641">
              <w:rPr>
                <w:rFonts w:cs="Arial"/>
                <w:b/>
                <w:sz w:val="22"/>
                <w:szCs w:val="22"/>
              </w:rPr>
              <w:t xml:space="preserve">Cross Hill and Salthill Quarries, Clitheroe </w:t>
            </w:r>
          </w:p>
          <w:p w14:paraId="588FB3EA" w14:textId="26FBE2F1" w:rsidR="00B31261" w:rsidRPr="00B31261" w:rsidRDefault="00B31261" w:rsidP="00B31261">
            <w:pPr>
              <w:spacing w:line="256" w:lineRule="auto"/>
              <w:rPr>
                <w:rFonts w:asciiTheme="minorHAnsi" w:hAnsiTheme="minorHAnsi" w:cstheme="minorHAnsi"/>
              </w:rPr>
            </w:pPr>
            <w:r w:rsidRPr="00B31261">
              <w:rPr>
                <w:rFonts w:asciiTheme="minorHAnsi" w:hAnsiTheme="minorHAnsi" w:cstheme="minorHAnsi"/>
              </w:rPr>
              <w:t>These 2 quarries are situated on the northern edge of Clitheroe in the Ribble Valley.  Originally industrial sites now, thanks to the Lancashire Wildlife Trust, reclaimed by nature.  Part of the Cross Hill site runs alongside the River Ribble and in the main quarry area are plants which thrive in lime-rich soil.  There is also a small wooded area.  The Salthill quarry displays a mixture of vegetation from the early stage of soil development on limestone through to woodland.  The circular walk will take us through grassland, scrub and woodland.  Walking distance</w:t>
            </w:r>
            <w:r w:rsidR="005A5470">
              <w:rPr>
                <w:rFonts w:asciiTheme="minorHAnsi" w:hAnsiTheme="minorHAnsi" w:cstheme="minorHAnsi"/>
              </w:rPr>
              <w:t xml:space="preserve"> </w:t>
            </w:r>
            <w:r w:rsidRPr="00B31261">
              <w:rPr>
                <w:rFonts w:asciiTheme="minorHAnsi" w:hAnsiTheme="minorHAnsi" w:cstheme="minorHAnsi"/>
              </w:rPr>
              <w:t>approximately 3 miles on designated pathways.  Toilets will be accessed on route.</w:t>
            </w:r>
          </w:p>
          <w:p w14:paraId="1BF5FB71" w14:textId="77777777" w:rsidR="00B31261" w:rsidRPr="00B31261" w:rsidRDefault="00B31261" w:rsidP="00B31261">
            <w:pPr>
              <w:spacing w:line="256" w:lineRule="auto"/>
              <w:rPr>
                <w:rFonts w:asciiTheme="minorHAnsi" w:hAnsiTheme="minorHAnsi" w:cstheme="minorHAnsi"/>
              </w:rPr>
            </w:pPr>
            <w:r w:rsidRPr="00B31261">
              <w:rPr>
                <w:rFonts w:asciiTheme="minorHAnsi" w:hAnsiTheme="minorHAnsi" w:cstheme="minorHAnsi"/>
              </w:rPr>
              <w:t>NB Leaders currently investigating alternative sites within this area so itinerary will need to be flexible.</w:t>
            </w:r>
          </w:p>
          <w:p w14:paraId="2C9FFDFC" w14:textId="60067227" w:rsidR="007D7C5A" w:rsidRPr="00F45D69" w:rsidRDefault="00B31261" w:rsidP="00F45D69">
            <w:pPr>
              <w:spacing w:line="256" w:lineRule="auto"/>
              <w:rPr>
                <w:rFonts w:asciiTheme="minorHAnsi" w:hAnsiTheme="minorHAnsi" w:cstheme="minorHAnsi"/>
                <w:b/>
                <w:bCs/>
              </w:rPr>
            </w:pPr>
            <w:r w:rsidRPr="00F45D69">
              <w:rPr>
                <w:rFonts w:asciiTheme="minorHAnsi" w:hAnsiTheme="minorHAnsi" w:cstheme="minorHAnsi"/>
                <w:b/>
                <w:bCs/>
              </w:rPr>
              <w:t>Minibus transport; depart Culture Fusion 9.10am*/Unitarian Church 9.30am.   pick up branch    Cost £10</w:t>
            </w:r>
          </w:p>
        </w:tc>
      </w:tr>
      <w:tr w:rsidR="003E5E34" w:rsidRPr="00934F58" w14:paraId="2EC56905" w14:textId="77777777" w:rsidTr="00366490">
        <w:trPr>
          <w:trHeight w:val="729"/>
        </w:trPr>
        <w:tc>
          <w:tcPr>
            <w:tcW w:w="2127" w:type="dxa"/>
            <w:tcBorders>
              <w:left w:val="nil"/>
              <w:right w:val="dashed" w:sz="4" w:space="0" w:color="000000"/>
            </w:tcBorders>
          </w:tcPr>
          <w:p w14:paraId="35715890" w14:textId="50441FC6" w:rsidR="00B00B37" w:rsidRPr="00934F58" w:rsidRDefault="00B24263" w:rsidP="00B00B37">
            <w:pPr>
              <w:rPr>
                <w:rFonts w:cs="Arial"/>
                <w:b/>
                <w:color w:val="000000"/>
                <w:sz w:val="22"/>
                <w:szCs w:val="22"/>
              </w:rPr>
            </w:pPr>
            <w:r w:rsidRPr="00934F58">
              <w:rPr>
                <w:rFonts w:cs="Arial"/>
                <w:b/>
                <w:color w:val="000000"/>
                <w:sz w:val="22"/>
                <w:szCs w:val="22"/>
              </w:rPr>
              <w:t>2nd June</w:t>
            </w:r>
          </w:p>
          <w:p w14:paraId="2C70409D" w14:textId="77777777" w:rsidR="00B24263" w:rsidRPr="00B24263" w:rsidRDefault="00B24263" w:rsidP="00B24263">
            <w:pPr>
              <w:rPr>
                <w:rFonts w:asciiTheme="minorHAnsi" w:hAnsiTheme="minorHAnsi" w:cstheme="minorHAnsi"/>
                <w:b/>
                <w:color w:val="4D4F53"/>
              </w:rPr>
            </w:pPr>
            <w:r w:rsidRPr="00B24263">
              <w:rPr>
                <w:rFonts w:asciiTheme="minorHAnsi" w:hAnsiTheme="minorHAnsi" w:cstheme="minorHAnsi"/>
                <w:b/>
                <w:color w:val="4D4F53"/>
              </w:rPr>
              <w:t>Leader: John Gavaghan</w:t>
            </w:r>
          </w:p>
          <w:p w14:paraId="585F4EFF" w14:textId="77777777" w:rsidR="003E5E34" w:rsidRPr="000D4273" w:rsidRDefault="003E5E34" w:rsidP="003E5E34">
            <w:pPr>
              <w:rPr>
                <w:rFonts w:ascii="Verdana" w:hAnsi="Verdana"/>
                <w:b/>
                <w:color w:val="4D4F53"/>
                <w:sz w:val="16"/>
                <w:szCs w:val="16"/>
              </w:rPr>
            </w:pPr>
          </w:p>
        </w:tc>
        <w:tc>
          <w:tcPr>
            <w:tcW w:w="7271" w:type="dxa"/>
            <w:gridSpan w:val="2"/>
            <w:tcBorders>
              <w:left w:val="dashed" w:sz="4" w:space="0" w:color="000000"/>
              <w:right w:val="nil"/>
            </w:tcBorders>
          </w:tcPr>
          <w:p w14:paraId="2A2960D0" w14:textId="32865AFA" w:rsidR="00B24263" w:rsidRDefault="00B24263" w:rsidP="00934F58">
            <w:pPr>
              <w:tabs>
                <w:tab w:val="left" w:pos="3030"/>
              </w:tabs>
              <w:rPr>
                <w:rFonts w:cs="Arial"/>
                <w:b/>
                <w:sz w:val="22"/>
                <w:szCs w:val="22"/>
              </w:rPr>
            </w:pPr>
            <w:r>
              <w:rPr>
                <w:rFonts w:cs="Arial"/>
                <w:b/>
                <w:sz w:val="22"/>
                <w:szCs w:val="22"/>
              </w:rPr>
              <w:t xml:space="preserve">Malham Tarn </w:t>
            </w:r>
          </w:p>
          <w:p w14:paraId="232ECF6A" w14:textId="77777777" w:rsidR="00F63072" w:rsidRPr="00BE0CBE" w:rsidRDefault="00F63072" w:rsidP="00BE0CBE">
            <w:pPr>
              <w:spacing w:line="256" w:lineRule="auto"/>
              <w:rPr>
                <w:rFonts w:asciiTheme="minorHAnsi" w:hAnsiTheme="minorHAnsi" w:cstheme="minorHAnsi"/>
              </w:rPr>
            </w:pPr>
            <w:r w:rsidRPr="00BE0CBE">
              <w:rPr>
                <w:rFonts w:asciiTheme="minorHAnsi" w:hAnsiTheme="minorHAnsi" w:cstheme="minorHAnsi"/>
              </w:rPr>
              <w:t>The calcareous fen and raised acid-bog support an extensive array of wetland plants. Early Purple &amp; Marsh Orchids are present as are Globe Flower and Marsh Cinquefoil. We will walk as far as the Field centre Offices to see if the protectively caged Lady Slipper Orchids have flowered. There will be insect and bird life providing added interest. We may look for Yellow Wagtails nearby. Lunch will be taken on the boardwalk. The only shelter from the elements is the distant bird hide so be prepared. </w:t>
            </w:r>
          </w:p>
          <w:p w14:paraId="575F4281" w14:textId="3CD22867" w:rsidR="00F63072" w:rsidRPr="00BE0CBE" w:rsidRDefault="00F63072" w:rsidP="00BE0CBE">
            <w:pPr>
              <w:spacing w:line="256" w:lineRule="auto"/>
              <w:rPr>
                <w:rFonts w:asciiTheme="minorHAnsi" w:hAnsiTheme="minorHAnsi" w:cstheme="minorHAnsi"/>
              </w:rPr>
            </w:pPr>
            <w:r w:rsidRPr="00BE0CBE">
              <w:rPr>
                <w:rFonts w:asciiTheme="minorHAnsi" w:hAnsiTheme="minorHAnsi" w:cstheme="minorHAnsi"/>
              </w:rPr>
              <w:t>A toilet stop will be made at the NT car park in Malham. </w:t>
            </w:r>
          </w:p>
          <w:p w14:paraId="288C7085" w14:textId="08E898C4" w:rsidR="00B00B37" w:rsidRPr="00BE0CBE" w:rsidRDefault="00F63072" w:rsidP="00BE0CBE">
            <w:pPr>
              <w:spacing w:line="256" w:lineRule="auto"/>
              <w:rPr>
                <w:rFonts w:cs="Arial"/>
                <w:b/>
                <w:bCs/>
                <w:color w:val="auto"/>
                <w:sz w:val="22"/>
                <w:szCs w:val="22"/>
              </w:rPr>
            </w:pPr>
            <w:r w:rsidRPr="00BE0CBE">
              <w:rPr>
                <w:rFonts w:asciiTheme="minorHAnsi" w:hAnsiTheme="minorHAnsi" w:cstheme="minorHAnsi"/>
                <w:b/>
                <w:bCs/>
              </w:rPr>
              <w:t>Minibus transport; depart Culture Fusion 9.10am. Unitarian Church 9.30am.   pick up Branch    Cost £10</w:t>
            </w:r>
          </w:p>
        </w:tc>
      </w:tr>
      <w:tr w:rsidR="00C12A93" w:rsidRPr="00934F58" w14:paraId="5D24A4F3" w14:textId="77777777" w:rsidTr="000D4273">
        <w:trPr>
          <w:trHeight w:val="747"/>
        </w:trPr>
        <w:tc>
          <w:tcPr>
            <w:tcW w:w="2127" w:type="dxa"/>
            <w:tcBorders>
              <w:left w:val="nil"/>
              <w:right w:val="dashed" w:sz="4" w:space="0" w:color="000000"/>
            </w:tcBorders>
          </w:tcPr>
          <w:p w14:paraId="665AC253" w14:textId="1DA50F35" w:rsidR="00C12A93" w:rsidRPr="00934F58" w:rsidRDefault="00934F58" w:rsidP="00C12A93">
            <w:pPr>
              <w:rPr>
                <w:rFonts w:cs="Arial"/>
                <w:b/>
                <w:color w:val="000000"/>
                <w:sz w:val="22"/>
                <w:szCs w:val="22"/>
              </w:rPr>
            </w:pPr>
            <w:r w:rsidRPr="00934F58">
              <w:rPr>
                <w:rFonts w:cs="Arial"/>
                <w:b/>
                <w:color w:val="000000"/>
                <w:sz w:val="22"/>
                <w:szCs w:val="22"/>
              </w:rPr>
              <w:t xml:space="preserve">9th June         </w:t>
            </w:r>
          </w:p>
          <w:p w14:paraId="3C585FE0" w14:textId="77777777" w:rsidR="00934F58" w:rsidRPr="00934F58" w:rsidRDefault="00934F58" w:rsidP="00934F58">
            <w:pPr>
              <w:rPr>
                <w:rFonts w:asciiTheme="minorHAnsi" w:hAnsiTheme="minorHAnsi" w:cstheme="minorHAnsi"/>
                <w:b/>
                <w:color w:val="4D4F53"/>
              </w:rPr>
            </w:pPr>
            <w:r w:rsidRPr="00934F58">
              <w:rPr>
                <w:rFonts w:asciiTheme="minorHAnsi" w:hAnsiTheme="minorHAnsi" w:cstheme="minorHAnsi"/>
                <w:b/>
                <w:color w:val="4D4F53"/>
              </w:rPr>
              <w:t xml:space="preserve">Leader: Sally Tetlow </w:t>
            </w:r>
          </w:p>
          <w:p w14:paraId="42DDDE5E" w14:textId="35F1F1FA" w:rsidR="00B3362B" w:rsidRPr="00B3362B" w:rsidRDefault="00B3362B" w:rsidP="00C12A93">
            <w:pPr>
              <w:rPr>
                <w:rFonts w:asciiTheme="minorHAnsi" w:hAnsiTheme="minorHAnsi" w:cstheme="minorHAnsi"/>
                <w:b/>
                <w:color w:val="4D4F53"/>
              </w:rPr>
            </w:pPr>
          </w:p>
        </w:tc>
        <w:tc>
          <w:tcPr>
            <w:tcW w:w="7271" w:type="dxa"/>
            <w:gridSpan w:val="2"/>
            <w:tcBorders>
              <w:left w:val="dashed" w:sz="4" w:space="0" w:color="000000"/>
              <w:right w:val="nil"/>
            </w:tcBorders>
          </w:tcPr>
          <w:p w14:paraId="5130CBA7" w14:textId="72199170" w:rsidR="00934F58" w:rsidRPr="00934F58" w:rsidRDefault="00934F58" w:rsidP="00934F58">
            <w:pPr>
              <w:tabs>
                <w:tab w:val="left" w:pos="3030"/>
              </w:tabs>
              <w:rPr>
                <w:rFonts w:cs="Arial"/>
                <w:b/>
                <w:sz w:val="22"/>
                <w:szCs w:val="22"/>
              </w:rPr>
            </w:pPr>
            <w:r w:rsidRPr="00934F58">
              <w:rPr>
                <w:rFonts w:cs="Arial"/>
                <w:b/>
                <w:sz w:val="22"/>
                <w:szCs w:val="22"/>
              </w:rPr>
              <w:t xml:space="preserve">Cromwell Bottom Nature Reserve, Brighouse </w:t>
            </w:r>
          </w:p>
          <w:p w14:paraId="60E8C6EF" w14:textId="45DEF926" w:rsidR="00934F58" w:rsidRPr="00934F58" w:rsidRDefault="00934F58" w:rsidP="00934F58">
            <w:pPr>
              <w:tabs>
                <w:tab w:val="left" w:pos="3030"/>
              </w:tabs>
              <w:rPr>
                <w:rFonts w:cs="Arial"/>
                <w:b/>
                <w:sz w:val="22"/>
                <w:szCs w:val="22"/>
              </w:rPr>
            </w:pPr>
            <w:r w:rsidRPr="00934F58">
              <w:rPr>
                <w:rFonts w:asciiTheme="minorHAnsi" w:hAnsiTheme="minorHAnsi" w:cstheme="minorHAnsi"/>
              </w:rPr>
              <w:t xml:space="preserve">This reserve is situated between Brighouse and Elland and is next to the Calder and Hebble Navigation and the River Calder.  In the past the site has been a quarry and also used for landfill but restoration work has created a mix of woodland, wetlands and grassland, which is rich in plants and wildlife.  There are plenty of good quality paths within the site so walking will be easy </w:t>
            </w:r>
            <w:r w:rsidRPr="00934F58">
              <w:rPr>
                <w:rFonts w:asciiTheme="minorHAnsi" w:hAnsiTheme="minorHAnsi" w:cstheme="minorHAnsi"/>
              </w:rPr>
              <w:lastRenderedPageBreak/>
              <w:t>(approx 2/3 miles).  There is parking nearby (details can be obtained from the walk leader).  The site can also be accessed by walking along the canal towpath from Brighouse which takes about 30/40 minutes.  Shared car/public transport.  Meet at Cromwell Bottom compound at 10.30 am.</w:t>
            </w:r>
          </w:p>
        </w:tc>
      </w:tr>
      <w:tr w:rsidR="00C12A93" w:rsidRPr="00191AF2" w14:paraId="040841F8" w14:textId="77777777" w:rsidTr="00366490">
        <w:trPr>
          <w:trHeight w:val="371"/>
        </w:trPr>
        <w:tc>
          <w:tcPr>
            <w:tcW w:w="2127" w:type="dxa"/>
            <w:tcBorders>
              <w:left w:val="nil"/>
              <w:right w:val="dashed" w:sz="4" w:space="0" w:color="000000"/>
            </w:tcBorders>
          </w:tcPr>
          <w:p w14:paraId="5A37C26B" w14:textId="114AAB81" w:rsidR="00002299" w:rsidRPr="002260CD" w:rsidRDefault="002260CD" w:rsidP="00002299">
            <w:pPr>
              <w:rPr>
                <w:rFonts w:cs="Arial"/>
                <w:b/>
                <w:color w:val="000000"/>
                <w:sz w:val="22"/>
                <w:szCs w:val="22"/>
              </w:rPr>
            </w:pPr>
            <w:r w:rsidRPr="002260CD">
              <w:rPr>
                <w:rFonts w:cs="Arial"/>
                <w:b/>
                <w:color w:val="000000"/>
                <w:sz w:val="22"/>
                <w:szCs w:val="22"/>
              </w:rPr>
              <w:lastRenderedPageBreak/>
              <w:t>16th June</w:t>
            </w:r>
          </w:p>
          <w:p w14:paraId="6DF134F1" w14:textId="77777777" w:rsidR="002260CD" w:rsidRPr="002260CD" w:rsidRDefault="002260CD" w:rsidP="002260CD">
            <w:pPr>
              <w:rPr>
                <w:rFonts w:asciiTheme="minorHAnsi" w:hAnsiTheme="minorHAnsi" w:cstheme="minorHAnsi"/>
                <w:b/>
                <w:color w:val="4D4F53"/>
              </w:rPr>
            </w:pPr>
            <w:r w:rsidRPr="002260CD">
              <w:rPr>
                <w:rFonts w:asciiTheme="minorHAnsi" w:hAnsiTheme="minorHAnsi" w:cstheme="minorHAnsi"/>
                <w:b/>
                <w:color w:val="4D4F53"/>
              </w:rPr>
              <w:t>Leader: Sue Zajaczkowska</w:t>
            </w:r>
          </w:p>
          <w:p w14:paraId="282A682D" w14:textId="77777777" w:rsidR="00002299" w:rsidRPr="00002299" w:rsidRDefault="00002299" w:rsidP="00C12A93">
            <w:pPr>
              <w:rPr>
                <w:rFonts w:asciiTheme="minorHAnsi" w:hAnsiTheme="minorHAnsi" w:cstheme="minorHAnsi"/>
                <w:b/>
                <w:color w:val="4D4F53"/>
              </w:rPr>
            </w:pPr>
          </w:p>
        </w:tc>
        <w:tc>
          <w:tcPr>
            <w:tcW w:w="7271" w:type="dxa"/>
            <w:gridSpan w:val="2"/>
            <w:tcBorders>
              <w:left w:val="dashed" w:sz="4" w:space="0" w:color="000000"/>
              <w:right w:val="nil"/>
            </w:tcBorders>
          </w:tcPr>
          <w:p w14:paraId="4F2BE183" w14:textId="1E7951B5" w:rsidR="002260CD" w:rsidRDefault="002260CD" w:rsidP="002260CD">
            <w:pPr>
              <w:rPr>
                <w:rFonts w:cs="Arial"/>
                <w:b/>
                <w:sz w:val="22"/>
                <w:szCs w:val="22"/>
              </w:rPr>
            </w:pPr>
            <w:r>
              <w:rPr>
                <w:rFonts w:cs="Arial"/>
                <w:b/>
                <w:sz w:val="22"/>
                <w:szCs w:val="22"/>
              </w:rPr>
              <w:t>Broughton Hall</w:t>
            </w:r>
          </w:p>
          <w:p w14:paraId="6E1DB07B" w14:textId="7FD0C3C1" w:rsidR="002260CD" w:rsidRPr="002260CD" w:rsidRDefault="00C25BCC" w:rsidP="00692597">
            <w:pPr>
              <w:rPr>
                <w:rFonts w:cs="Arial"/>
                <w:b/>
                <w:sz w:val="22"/>
                <w:szCs w:val="22"/>
              </w:rPr>
            </w:pPr>
            <w:r w:rsidRPr="00C25BCC">
              <w:rPr>
                <w:rFonts w:cs="Arial"/>
                <w:bCs/>
                <w:sz w:val="22"/>
                <w:szCs w:val="22"/>
              </w:rPr>
              <w:t>Broughton Sanctuary is a vast estate near Skipton which was once an intensively farmed landscape but is being transformed through a rewilding project into a thriving mosaic of woodlands, meadows and wetlands. Their ecologist, River Six has offered to take us on a gentle walk in an area of wood pasture /field where iron age pigs have turned over rough grassland to create lots of space for natural regeneration of plants. River will tell us about the work at Broughton Sanctuary which includes the reintroduction of beavers. It will be possible to opt out of the walk and spend time botanising. After the walk, we will have the opportunity to look for plants in</w:t>
            </w:r>
            <w:r w:rsidRPr="00C25BCC">
              <w:rPr>
                <w:rFonts w:cs="Arial"/>
                <w:bCs/>
                <w:sz w:val="22"/>
                <w:szCs w:val="22"/>
              </w:rPr>
              <w:br/>
              <w:t>the area turned over by the pigs or possibly to have a little wander. The</w:t>
            </w:r>
            <w:r w:rsidRPr="00C25BCC">
              <w:rPr>
                <w:rFonts w:cs="Arial"/>
                <w:bCs/>
                <w:sz w:val="22"/>
                <w:szCs w:val="22"/>
              </w:rPr>
              <w:br/>
              <w:t>meeting point is at the Skinner Ground Car park at 10.30. (What three</w:t>
            </w:r>
            <w:r w:rsidRPr="00C25BCC">
              <w:rPr>
                <w:rFonts w:cs="Arial"/>
                <w:bCs/>
                <w:sz w:val="22"/>
                <w:szCs w:val="22"/>
              </w:rPr>
              <w:br/>
              <w:t>words; wobbles.beeline.urge) Take the A59 towards Clitheroe. Just after</w:t>
            </w:r>
            <w:r w:rsidRPr="00C25BCC">
              <w:rPr>
                <w:rFonts w:cs="Arial"/>
                <w:bCs/>
                <w:sz w:val="22"/>
                <w:szCs w:val="22"/>
              </w:rPr>
              <w:br/>
              <w:t>The Bull pub, turn right onto Gargrave Road. After a third of a mile, turn left onto Old Lane continuing past Wild Explorers Limited to then see the car park on the right. A toilet is available. Own transport. Car share if possible. If wishing to travel by train, please contact Sue to arrange pick up at Silsden train station.</w:t>
            </w:r>
          </w:p>
        </w:tc>
      </w:tr>
      <w:tr w:rsidR="00C12A93" w:rsidRPr="00191AF2" w14:paraId="42C6E9A8" w14:textId="77777777" w:rsidTr="00366490">
        <w:trPr>
          <w:trHeight w:val="627"/>
        </w:trPr>
        <w:tc>
          <w:tcPr>
            <w:tcW w:w="2127" w:type="dxa"/>
            <w:tcBorders>
              <w:left w:val="nil"/>
              <w:right w:val="dashed" w:sz="4" w:space="0" w:color="000000"/>
            </w:tcBorders>
          </w:tcPr>
          <w:p w14:paraId="048036EA" w14:textId="77777777" w:rsidR="00CC0A7B" w:rsidRPr="00CC0A7B" w:rsidRDefault="00CC0A7B" w:rsidP="00CC0A7B">
            <w:pPr>
              <w:rPr>
                <w:rFonts w:cs="Arial"/>
                <w:b/>
                <w:color w:val="000000"/>
                <w:sz w:val="22"/>
                <w:szCs w:val="22"/>
              </w:rPr>
            </w:pPr>
            <w:r w:rsidRPr="00CC0A7B">
              <w:rPr>
                <w:rFonts w:cs="Arial"/>
                <w:b/>
                <w:color w:val="000000"/>
                <w:sz w:val="22"/>
                <w:szCs w:val="22"/>
              </w:rPr>
              <w:t xml:space="preserve">23rd June </w:t>
            </w:r>
          </w:p>
          <w:p w14:paraId="2B3A6116" w14:textId="2E296123" w:rsidR="00CC0A7B" w:rsidRPr="00590A18" w:rsidRDefault="00CC0A7B" w:rsidP="00CC0A7B">
            <w:pPr>
              <w:rPr>
                <w:rFonts w:cs="Arial"/>
                <w:b/>
                <w:sz w:val="22"/>
                <w:szCs w:val="22"/>
              </w:rPr>
            </w:pPr>
            <w:r w:rsidRPr="00CC0A7B">
              <w:rPr>
                <w:rFonts w:asciiTheme="minorHAnsi" w:hAnsiTheme="minorHAnsi" w:cstheme="minorHAnsi"/>
                <w:b/>
                <w:color w:val="4D4F53"/>
              </w:rPr>
              <w:t>Coordinator: Margaret Rees</w:t>
            </w:r>
            <w:r w:rsidRPr="00590A18">
              <w:rPr>
                <w:rFonts w:cs="Arial"/>
                <w:b/>
                <w:sz w:val="22"/>
                <w:szCs w:val="22"/>
              </w:rPr>
              <w:tab/>
            </w:r>
          </w:p>
          <w:p w14:paraId="4BD76E22" w14:textId="79AB48C1" w:rsidR="00C12A93" w:rsidRPr="000D4273" w:rsidRDefault="00C12A93" w:rsidP="00C12A93">
            <w:pPr>
              <w:rPr>
                <w:rFonts w:ascii="Verdana" w:hAnsi="Verdana"/>
                <w:b/>
                <w:color w:val="4D4F53"/>
                <w:sz w:val="16"/>
                <w:szCs w:val="16"/>
              </w:rPr>
            </w:pPr>
          </w:p>
        </w:tc>
        <w:tc>
          <w:tcPr>
            <w:tcW w:w="7271" w:type="dxa"/>
            <w:gridSpan w:val="2"/>
            <w:tcBorders>
              <w:left w:val="dashed" w:sz="4" w:space="0" w:color="000000"/>
              <w:right w:val="nil"/>
            </w:tcBorders>
          </w:tcPr>
          <w:p w14:paraId="61CD5279" w14:textId="06F2BDA0" w:rsidR="00F75457" w:rsidRDefault="00CC0A7B" w:rsidP="00F75457">
            <w:pPr>
              <w:rPr>
                <w:rFonts w:cs="Arial"/>
                <w:b/>
                <w:sz w:val="22"/>
                <w:szCs w:val="22"/>
              </w:rPr>
            </w:pPr>
            <w:r>
              <w:rPr>
                <w:rFonts w:cs="Arial"/>
                <w:b/>
                <w:sz w:val="22"/>
                <w:szCs w:val="22"/>
              </w:rPr>
              <w:t xml:space="preserve">Brockholes Nature Reserve, Lancashire Wildlife Trust </w:t>
            </w:r>
          </w:p>
          <w:p w14:paraId="545B6001" w14:textId="1BB74B38" w:rsidR="00CC0A7B" w:rsidRPr="00F75457" w:rsidRDefault="00CC0A7B" w:rsidP="00F75457">
            <w:pPr>
              <w:rPr>
                <w:rFonts w:cs="Arial"/>
                <w:b/>
                <w:sz w:val="22"/>
                <w:szCs w:val="22"/>
              </w:rPr>
            </w:pPr>
            <w:r w:rsidRPr="00CC0A7B">
              <w:rPr>
                <w:rFonts w:asciiTheme="minorHAnsi" w:hAnsiTheme="minorHAnsi" w:cstheme="minorHAnsi"/>
              </w:rPr>
              <w:t>Brockholes is unique in that the visitor centre is built on a plinth above the lake. This area was previously a sand and gravel pit. A reserve was established in 2006. Our last visits were in June 2013 and 2014. It will be interesting to see how the reserve has developed over the last ten years. On these visits we recorded a good number of species of birds, plants, insects and mammals. The birds included sand martins, red shank, lapwing with young and common</w:t>
            </w:r>
            <w:r w:rsidR="00F75457">
              <w:rPr>
                <w:rFonts w:cs="Arial"/>
                <w:b/>
                <w:sz w:val="22"/>
                <w:szCs w:val="22"/>
              </w:rPr>
              <w:t xml:space="preserve"> </w:t>
            </w:r>
            <w:r w:rsidRPr="00CC0A7B">
              <w:rPr>
                <w:rFonts w:asciiTheme="minorHAnsi" w:hAnsiTheme="minorHAnsi" w:cstheme="minorHAnsi"/>
              </w:rPr>
              <w:t>sandpiper. From the banks of the Ribble, oystercatcher and little ringed plover were seen. The flora was similarly abundant 105 flowering species were recorded on 11.6.13. The reserve is good for insect life and mammals such as deer and stoats. There are several walking trails also hides. A word of warning the reserve is located</w:t>
            </w:r>
            <w:r w:rsidR="00F75457">
              <w:rPr>
                <w:rFonts w:asciiTheme="minorHAnsi" w:hAnsiTheme="minorHAnsi" w:cstheme="minorHAnsi"/>
              </w:rPr>
              <w:t xml:space="preserve"> </w:t>
            </w:r>
            <w:r w:rsidRPr="00CC0A7B">
              <w:rPr>
                <w:rFonts w:asciiTheme="minorHAnsi" w:hAnsiTheme="minorHAnsi" w:cstheme="minorHAnsi"/>
              </w:rPr>
              <w:t>alongside the noisy M6 motorway. The plan would be that following an introduction the group could make their own choices of route to follow (maps available). The visitor centre has a café, toilets and information.</w:t>
            </w:r>
          </w:p>
          <w:p w14:paraId="2F8E6681" w14:textId="77777777" w:rsidR="00CC0A7B" w:rsidRPr="00590A18" w:rsidRDefault="00CC0A7B" w:rsidP="00CC0A7B">
            <w:pPr>
              <w:rPr>
                <w:rFonts w:cs="Arial"/>
                <w:b/>
                <w:sz w:val="22"/>
                <w:szCs w:val="22"/>
              </w:rPr>
            </w:pPr>
            <w:r w:rsidRPr="00590A18">
              <w:rPr>
                <w:rFonts w:cs="Arial"/>
                <w:b/>
                <w:sz w:val="22"/>
                <w:szCs w:val="22"/>
              </w:rPr>
              <w:t xml:space="preserve">Minibus transport; depart Culture Fusion 9.10am*/Unitarian Church 9.30am.   </w:t>
            </w:r>
            <w:r w:rsidRPr="00845795">
              <w:rPr>
                <w:rFonts w:cs="Arial"/>
                <w:b/>
                <w:sz w:val="22"/>
                <w:szCs w:val="22"/>
              </w:rPr>
              <w:t>pick up Branch</w:t>
            </w:r>
            <w:r>
              <w:rPr>
                <w:rFonts w:cs="Arial"/>
                <w:b/>
                <w:sz w:val="22"/>
                <w:szCs w:val="22"/>
              </w:rPr>
              <w:t xml:space="preserve">   </w:t>
            </w:r>
            <w:r w:rsidRPr="00845795">
              <w:rPr>
                <w:rFonts w:cs="Arial"/>
                <w:b/>
                <w:sz w:val="22"/>
                <w:szCs w:val="22"/>
              </w:rPr>
              <w:t xml:space="preserve"> </w:t>
            </w:r>
            <w:r w:rsidRPr="00590A18">
              <w:rPr>
                <w:rFonts w:cs="Arial"/>
                <w:b/>
                <w:sz w:val="22"/>
                <w:szCs w:val="22"/>
              </w:rPr>
              <w:t>Cost £12</w:t>
            </w:r>
          </w:p>
          <w:p w14:paraId="22A8DA2E" w14:textId="77777777" w:rsidR="00C12A93" w:rsidRPr="00547D1B" w:rsidRDefault="00C12A93" w:rsidP="00C12A93">
            <w:pPr>
              <w:rPr>
                <w:rFonts w:ascii="Verdana" w:hAnsi="Verdana"/>
                <w:color w:val="4D4F53"/>
                <w:sz w:val="16"/>
                <w:szCs w:val="16"/>
              </w:rPr>
            </w:pPr>
          </w:p>
        </w:tc>
      </w:tr>
    </w:tbl>
    <w:p w14:paraId="5DDA06DD" w14:textId="77777777" w:rsidR="000D4273" w:rsidRDefault="000D4273" w:rsidP="000D4273">
      <w:pPr>
        <w:ind w:left="360"/>
        <w:rPr>
          <w:rFonts w:ascii="Verdana" w:hAnsi="Verdana"/>
          <w:b/>
          <w:color w:val="4D4F53"/>
          <w:sz w:val="16"/>
          <w:szCs w:val="16"/>
        </w:rPr>
      </w:pPr>
    </w:p>
    <w:p w14:paraId="10462827" w14:textId="77777777" w:rsidR="000D4273" w:rsidRDefault="000D4273">
      <w:pPr>
        <w:spacing w:after="0" w:line="240" w:lineRule="auto"/>
        <w:rPr>
          <w:rFonts w:ascii="Verdana" w:hAnsi="Verdana"/>
          <w:b/>
          <w:color w:val="4D4F53"/>
          <w:sz w:val="16"/>
          <w:szCs w:val="16"/>
        </w:rPr>
      </w:pPr>
      <w:r>
        <w:rPr>
          <w:rFonts w:ascii="Verdana" w:hAnsi="Verdana"/>
          <w:b/>
          <w:color w:val="4D4F53"/>
          <w:sz w:val="16"/>
          <w:szCs w:val="16"/>
        </w:rPr>
        <w:br w:type="page"/>
      </w:r>
    </w:p>
    <w:p w14:paraId="6E7F07CD"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b/>
          <w:color w:val="4D4F53"/>
          <w:sz w:val="16"/>
          <w:szCs w:val="16"/>
        </w:rPr>
        <w:lastRenderedPageBreak/>
        <w:t>Trips depart from the Unitarian Church on Russell Street at 9.30am prompt,</w:t>
      </w:r>
      <w:r w:rsidRPr="000D4273">
        <w:rPr>
          <w:rFonts w:ascii="Verdana" w:hAnsi="Verdana"/>
          <w:color w:val="4D4F53"/>
          <w:sz w:val="16"/>
          <w:szCs w:val="16"/>
        </w:rPr>
        <w:t xml:space="preserve"> </w:t>
      </w:r>
      <w:r w:rsidRPr="000D4273">
        <w:rPr>
          <w:rFonts w:ascii="Verdana" w:hAnsi="Verdana"/>
          <w:b/>
          <w:color w:val="4D4F53"/>
          <w:sz w:val="16"/>
          <w:szCs w:val="16"/>
        </w:rPr>
        <w:t>Return times vary.</w:t>
      </w:r>
      <w:r w:rsidRPr="000D4273">
        <w:rPr>
          <w:rFonts w:ascii="Verdana" w:hAnsi="Verdana"/>
          <w:color w:val="4D4F53"/>
          <w:sz w:val="16"/>
          <w:szCs w:val="16"/>
        </w:rPr>
        <w:t xml:space="preserve"> Parking is available here (max 10 cars) for a donation of £2 per car on the day. This car park is shared by two churches please park at the Unitarian side and be careful not to block access.  If you wish to be picked up on route please ring the office to find where the minibus is making pick-ups. </w:t>
      </w:r>
    </w:p>
    <w:p w14:paraId="1A5B470D"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If you are on foot you can meet the minibus no later than 9.10 at the YMCA, Culture Fusion 125 Thornton Road. The meeting place is on the corner Thornton Road and Westholme Street.</w:t>
      </w:r>
    </w:p>
    <w:p w14:paraId="3AC16FB3"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The return time cannot be guaranteed, but we try to give an indication in the write up if we expect to be back later than normal. </w:t>
      </w:r>
    </w:p>
    <w:p w14:paraId="29E705CA"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trips must be booked and paid for in advance (when applicable). </w:t>
      </w:r>
    </w:p>
    <w:p w14:paraId="1ED5CF1B"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Please </w:t>
      </w:r>
      <w:r w:rsidR="00002299" w:rsidRPr="000D4273">
        <w:rPr>
          <w:rFonts w:ascii="Verdana" w:hAnsi="Verdana"/>
          <w:color w:val="4D4F53"/>
          <w:sz w:val="16"/>
          <w:szCs w:val="16"/>
        </w:rPr>
        <w:t>donate</w:t>
      </w:r>
      <w:r w:rsidRPr="000D4273">
        <w:rPr>
          <w:rFonts w:ascii="Verdana" w:hAnsi="Verdana"/>
          <w:color w:val="4D4F53"/>
          <w:sz w:val="16"/>
          <w:szCs w:val="16"/>
        </w:rPr>
        <w:t xml:space="preserve"> £2.00 towards admin costs if you choose not to travel in the mini-bus when it is offered.</w:t>
      </w:r>
    </w:p>
    <w:p w14:paraId="0B77058B"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Please remember to bring food and drink for the day and appropriate outdoor clothing.</w:t>
      </w:r>
    </w:p>
    <w:p w14:paraId="701C6AF4"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Volunteer Leaders plan the day. All participants must respect the guidance of the leader and communicate clearly with the leader. If any participants follow their own direction then Bradford YMCA does not take any responsibility for any accident or incident.</w:t>
      </w:r>
    </w:p>
    <w:p w14:paraId="0D3FFB18"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 xml:space="preserve">All people irrespective of background and experience are welcome. </w:t>
      </w:r>
    </w:p>
    <w:p w14:paraId="6A908349" w14:textId="77777777" w:rsidR="000D4273" w:rsidRPr="000D4273" w:rsidRDefault="000D4273" w:rsidP="000D4273">
      <w:pPr>
        <w:numPr>
          <w:ilvl w:val="0"/>
          <w:numId w:val="1"/>
        </w:numPr>
        <w:tabs>
          <w:tab w:val="left" w:pos="360"/>
        </w:tabs>
        <w:rPr>
          <w:rFonts w:ascii="Verdana" w:hAnsi="Verdana"/>
          <w:color w:val="4D4F53"/>
          <w:sz w:val="16"/>
          <w:szCs w:val="16"/>
        </w:rPr>
      </w:pPr>
      <w:r w:rsidRPr="000D4273">
        <w:rPr>
          <w:rFonts w:ascii="Verdana" w:hAnsi="Verdana"/>
          <w:color w:val="4D4F53"/>
          <w:sz w:val="16"/>
          <w:szCs w:val="16"/>
        </w:rPr>
        <w:t>BEES is a district wide environmental education and training centre funded by our own project work – for further information please contact the office or look at www.bees-ymca.org.uk.</w:t>
      </w:r>
    </w:p>
    <w:p w14:paraId="450970DE" w14:textId="77777777" w:rsidR="000D4273" w:rsidRPr="000D4273" w:rsidRDefault="000D4273" w:rsidP="000D4273">
      <w:pPr>
        <w:jc w:val="center"/>
        <w:rPr>
          <w:rFonts w:ascii="Verdana" w:hAnsi="Verdana"/>
          <w:b/>
          <w:bCs/>
          <w:color w:val="4D4F53"/>
          <w:u w:val="single"/>
        </w:rPr>
      </w:pPr>
    </w:p>
    <w:p w14:paraId="163BDD53" w14:textId="77777777" w:rsidR="000D4273" w:rsidRPr="000D4273" w:rsidRDefault="000D4273" w:rsidP="000D4273">
      <w:pPr>
        <w:jc w:val="center"/>
        <w:rPr>
          <w:rFonts w:ascii="Verdana" w:hAnsi="Verdana"/>
          <w:b/>
          <w:bCs/>
          <w:color w:val="4D4F53"/>
          <w:u w:val="single"/>
        </w:rPr>
      </w:pPr>
      <w:r w:rsidRPr="000D4273">
        <w:rPr>
          <w:rFonts w:ascii="Verdana" w:hAnsi="Verdana"/>
          <w:b/>
          <w:bCs/>
          <w:color w:val="4D4F53"/>
          <w:u w:val="single"/>
        </w:rPr>
        <w:t xml:space="preserve">Please inform BEES at the earliest opportunity if you wish to cancel a booking </w:t>
      </w:r>
    </w:p>
    <w:p w14:paraId="11A6897B" w14:textId="77777777" w:rsidR="000D4273" w:rsidRPr="000D4273" w:rsidRDefault="000D4273" w:rsidP="000D4273">
      <w:pPr>
        <w:jc w:val="center"/>
        <w:rPr>
          <w:rFonts w:ascii="Verdana" w:hAnsi="Verdana"/>
          <w:b/>
          <w:bCs/>
          <w:color w:val="4D4F53"/>
        </w:rPr>
      </w:pPr>
      <w:r w:rsidRPr="000D4273">
        <w:rPr>
          <w:rFonts w:ascii="Verdana" w:hAnsi="Verdana"/>
          <w:bCs/>
          <w:color w:val="4D4F53"/>
        </w:rPr>
        <w:t>(if you are cancelling after the Thursday before the trip, please contact the leader or co-ordinator)</w:t>
      </w:r>
    </w:p>
    <w:p w14:paraId="3CF4DC5F" w14:textId="77777777" w:rsidR="000D4273" w:rsidRPr="000D4273" w:rsidRDefault="000D4273" w:rsidP="000D4273">
      <w:pPr>
        <w:jc w:val="center"/>
        <w:rPr>
          <w:rFonts w:ascii="Verdana" w:hAnsi="Verdana"/>
          <w:b/>
          <w:bCs/>
          <w:color w:val="4D4F53"/>
        </w:rPr>
      </w:pPr>
      <w:r w:rsidRPr="000D4273">
        <w:rPr>
          <w:rFonts w:ascii="Verdana" w:hAnsi="Verdana"/>
          <w:b/>
          <w:bCs/>
          <w:color w:val="4D4F53"/>
        </w:rPr>
        <w:t xml:space="preserve">This will enable us to offer the place to someone on the waiting list. </w:t>
      </w:r>
    </w:p>
    <w:p w14:paraId="18B6F431" w14:textId="77777777" w:rsidR="000D4273" w:rsidRPr="000D4273" w:rsidRDefault="000D4273" w:rsidP="000D4273">
      <w:pPr>
        <w:jc w:val="center"/>
        <w:rPr>
          <w:rFonts w:ascii="Verdana" w:hAnsi="Verdana"/>
          <w:b/>
          <w:bCs/>
          <w:color w:val="4D4F53"/>
        </w:rPr>
      </w:pPr>
      <w:r w:rsidRPr="000D4273">
        <w:rPr>
          <w:rFonts w:ascii="Verdana" w:hAnsi="Verdana"/>
          <w:b/>
          <w:bCs/>
          <w:color w:val="4D4F53"/>
        </w:rPr>
        <w:t>In the event of cancellation due to poor weather BEES would notify members and aim to rearrange date of visit.</w:t>
      </w:r>
    </w:p>
    <w:p w14:paraId="3DC2C0CF" w14:textId="77777777" w:rsidR="002B1500" w:rsidRPr="00901F5A" w:rsidRDefault="002B1500" w:rsidP="000D4273">
      <w:pPr>
        <w:jc w:val="center"/>
        <w:rPr>
          <w:rFonts w:ascii="Verdana" w:hAnsi="Verdana"/>
          <w:color w:val="4D4F53"/>
        </w:rPr>
      </w:pPr>
    </w:p>
    <w:sectPr w:rsidR="002B1500" w:rsidRPr="00901F5A" w:rsidSect="00BE376A">
      <w:headerReference w:type="default" r:id="rId10"/>
      <w:footerReference w:type="default" r:id="rId11"/>
      <w:pgSz w:w="11906" w:h="16838"/>
      <w:pgMar w:top="1701"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DC31" w14:textId="77777777" w:rsidR="00820BE9" w:rsidRDefault="00820BE9" w:rsidP="00901F5A">
      <w:pPr>
        <w:spacing w:after="0" w:line="240" w:lineRule="auto"/>
      </w:pPr>
      <w:r>
        <w:separator/>
      </w:r>
    </w:p>
  </w:endnote>
  <w:endnote w:type="continuationSeparator" w:id="0">
    <w:p w14:paraId="12D97F61" w14:textId="77777777" w:rsidR="00820BE9" w:rsidRDefault="00820BE9" w:rsidP="00901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S Me Light">
    <w:altName w:val="Calibri"/>
    <w:panose1 w:val="00000000000000000000"/>
    <w:charset w:val="00"/>
    <w:family w:val="modern"/>
    <w:notTrueType/>
    <w:pitch w:val="variable"/>
    <w:sig w:usb0="A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4172" w14:textId="77777777" w:rsidR="002C62CC" w:rsidRPr="00FB495D" w:rsidRDefault="00FB495D" w:rsidP="00BE376A">
    <w:pPr>
      <w:pStyle w:val="Footer"/>
      <w:ind w:left="-142"/>
      <w:jc w:val="center"/>
      <w:rPr>
        <w:b/>
        <w:color w:val="595959" w:themeColor="text1" w:themeTint="A6"/>
      </w:rPr>
    </w:pPr>
    <w:r w:rsidRPr="00FB495D">
      <w:rPr>
        <w:b/>
        <w:color w:val="595959" w:themeColor="text1" w:themeTint="A6"/>
      </w:rPr>
      <w:t>Bradford Environmental Education Service</w:t>
    </w:r>
    <w:r w:rsidRPr="00FB495D">
      <w:rPr>
        <w:rFonts w:ascii="Verdana" w:hAnsi="Verdana"/>
        <w:color w:val="595959" w:themeColor="text1" w:themeTint="A6"/>
        <w:shd w:val="clear" w:color="auto" w:fill="FFFFFF"/>
      </w:rPr>
      <w:t>|</w:t>
    </w:r>
    <w:r w:rsidRPr="00FB495D">
      <w:rPr>
        <w:b/>
        <w:color w:val="595959" w:themeColor="text1" w:themeTint="A6"/>
      </w:rPr>
      <w:t xml:space="preserve"> </w:t>
    </w:r>
    <w:r>
      <w:rPr>
        <w:b/>
        <w:color w:val="595959" w:themeColor="text1" w:themeTint="A6"/>
      </w:rPr>
      <w:t>Part of the Landscape;</w:t>
    </w:r>
    <w:r w:rsidR="002C62CC" w:rsidRPr="00FB495D">
      <w:rPr>
        <w:b/>
        <w:color w:val="595959" w:themeColor="text1" w:themeTint="A6"/>
      </w:rPr>
      <w:t xml:space="preserve"> Providing Environmental Education Since 1985</w:t>
    </w:r>
  </w:p>
  <w:p w14:paraId="02ED76C1" w14:textId="77777777" w:rsidR="00BE376A" w:rsidRDefault="00BE376A" w:rsidP="00BE376A">
    <w:pPr>
      <w:pStyle w:val="Footer"/>
      <w:ind w:left="-142"/>
      <w:rPr>
        <w:b/>
        <w:color w:val="595959" w:themeColor="text1" w:themeTint="A6"/>
      </w:rPr>
    </w:pPr>
  </w:p>
  <w:p w14:paraId="6AF17066" w14:textId="77777777" w:rsidR="00FB495D" w:rsidRPr="00FB495D" w:rsidRDefault="00BE376A" w:rsidP="00BE376A">
    <w:pPr>
      <w:pStyle w:val="Footer"/>
      <w:ind w:left="-142"/>
      <w:rPr>
        <w:b/>
        <w:color w:val="595959" w:themeColor="text1" w:themeTint="A6"/>
      </w:rPr>
    </w:pPr>
    <w:r>
      <w:rPr>
        <w:b/>
        <w:color w:val="595959" w:themeColor="text1" w:themeTint="A6"/>
      </w:rPr>
      <w:tab/>
    </w:r>
    <w:r w:rsidR="002C62CC" w:rsidRPr="00FB495D">
      <w:rPr>
        <w:b/>
        <w:color w:val="595959" w:themeColor="text1" w:themeTint="A6"/>
      </w:rPr>
      <w:t xml:space="preserve">YMCA Bradford </w:t>
    </w:r>
    <w:r w:rsidR="002C62CC" w:rsidRPr="00FB495D">
      <w:rPr>
        <w:rFonts w:ascii="Verdana" w:hAnsi="Verdana"/>
        <w:color w:val="595959" w:themeColor="text1" w:themeTint="A6"/>
        <w:shd w:val="clear" w:color="auto" w:fill="FFFFFF"/>
      </w:rPr>
      <w:t>|</w:t>
    </w:r>
    <w:r w:rsidR="002C62CC" w:rsidRPr="00FB495D">
      <w:rPr>
        <w:b/>
        <w:color w:val="595959" w:themeColor="text1" w:themeTint="A6"/>
      </w:rPr>
      <w:t xml:space="preserve"> Culture Fusion, 125 Thornton Road, Bradford, BD1 2EP</w:t>
    </w:r>
    <w:r w:rsidR="00FB495D" w:rsidRPr="00FB495D">
      <w:rPr>
        <w:b/>
        <w:color w:val="595959" w:themeColor="text1" w:themeTint="A6"/>
      </w:rPr>
      <w:t xml:space="preserve"> </w:t>
    </w:r>
    <w:r w:rsidR="00FB495D" w:rsidRPr="00FB495D">
      <w:rPr>
        <w:rFonts w:ascii="Verdana" w:hAnsi="Verdana"/>
        <w:color w:val="595959" w:themeColor="text1" w:themeTint="A6"/>
        <w:shd w:val="clear" w:color="auto" w:fill="FFFFFF"/>
      </w:rPr>
      <w:t xml:space="preserve">| </w:t>
    </w:r>
    <w:r w:rsidR="00FB495D">
      <w:rPr>
        <w:b/>
        <w:color w:val="595959" w:themeColor="text1" w:themeTint="A6"/>
      </w:rPr>
      <w:t xml:space="preserve">Tel: </w:t>
    </w:r>
    <w:r w:rsidR="00FB495D" w:rsidRPr="00FB495D">
      <w:rPr>
        <w:b/>
        <w:color w:val="595959"/>
      </w:rPr>
      <w:t xml:space="preserve">01274 371303  </w:t>
    </w:r>
    <w:r w:rsidR="00FB495D">
      <w:rPr>
        <w:b/>
        <w:color w:val="595959"/>
      </w:rPr>
      <w:t xml:space="preserve">or </w:t>
    </w:r>
    <w:r w:rsidR="00FB495D">
      <w:rPr>
        <w:b/>
        <w:color w:val="595959" w:themeColor="text1" w:themeTint="A6"/>
      </w:rPr>
      <w:t>0</w:t>
    </w:r>
    <w:r w:rsidR="002C62CC" w:rsidRPr="00FB495D">
      <w:rPr>
        <w:b/>
        <w:color w:val="595959" w:themeColor="text1" w:themeTint="A6"/>
      </w:rPr>
      <w:t xml:space="preserve">1274 </w:t>
    </w:r>
    <w:r w:rsidR="00FB495D">
      <w:rPr>
        <w:b/>
        <w:color w:val="595959" w:themeColor="text1" w:themeTint="A6"/>
      </w:rPr>
      <w:t>307 228</w:t>
    </w:r>
  </w:p>
  <w:p w14:paraId="4B71F24A" w14:textId="77777777" w:rsidR="002C62CC" w:rsidRPr="00FB495D" w:rsidRDefault="00FB495D" w:rsidP="00BE376A">
    <w:pPr>
      <w:pStyle w:val="Footer"/>
      <w:ind w:left="-142"/>
      <w:jc w:val="center"/>
      <w:rPr>
        <w:b/>
        <w:color w:val="595959" w:themeColor="text1" w:themeTint="A6"/>
        <w:lang w:val="en-US"/>
      </w:rPr>
    </w:pPr>
    <w:r w:rsidRPr="00FB495D">
      <w:rPr>
        <w:b/>
        <w:color w:val="595959" w:themeColor="text1" w:themeTint="A6"/>
      </w:rPr>
      <w:t>Mo</w:t>
    </w:r>
    <w:r w:rsidR="00BE376A">
      <w:rPr>
        <w:b/>
        <w:color w:val="595959" w:themeColor="text1" w:themeTint="A6"/>
      </w:rPr>
      <w:t>b:</w:t>
    </w:r>
    <w:r w:rsidRPr="00FB495D">
      <w:rPr>
        <w:b/>
        <w:color w:val="595959" w:themeColor="text1" w:themeTint="A6"/>
      </w:rPr>
      <w:t xml:space="preserve"> </w:t>
    </w:r>
    <w:r w:rsidR="002C62CC" w:rsidRPr="00FB495D">
      <w:rPr>
        <w:b/>
        <w:color w:val="595959" w:themeColor="text1" w:themeTint="A6"/>
      </w:rPr>
      <w:t>07583</w:t>
    </w:r>
    <w:r w:rsidRPr="00FB495D">
      <w:rPr>
        <w:b/>
        <w:color w:val="595959" w:themeColor="text1" w:themeTint="A6"/>
      </w:rPr>
      <w:t xml:space="preserve"> 318539 or 07970 621732 </w:t>
    </w:r>
    <w:r w:rsidRPr="00FB495D">
      <w:rPr>
        <w:rFonts w:ascii="Verdana" w:hAnsi="Verdana"/>
        <w:color w:val="595959" w:themeColor="text1" w:themeTint="A6"/>
        <w:shd w:val="clear" w:color="auto" w:fill="FFFFFF"/>
      </w:rPr>
      <w:t>|</w:t>
    </w:r>
    <w:r w:rsidR="002C62CC" w:rsidRPr="00FB495D">
      <w:rPr>
        <w:b/>
        <w:color w:val="595959" w:themeColor="text1" w:themeTint="A6"/>
      </w:rPr>
      <w:t xml:space="preserve"> </w:t>
    </w:r>
    <w:r w:rsidRPr="00FB495D">
      <w:rPr>
        <w:b/>
        <w:color w:val="595959" w:themeColor="text1" w:themeTint="A6"/>
      </w:rPr>
      <w:t xml:space="preserve">Email: bees@bradfordymca.org.uk </w:t>
    </w:r>
    <w:r w:rsidRPr="00FB495D">
      <w:rPr>
        <w:rFonts w:ascii="Verdana" w:hAnsi="Verdana"/>
        <w:color w:val="595959" w:themeColor="text1" w:themeTint="A6"/>
        <w:shd w:val="clear" w:color="auto" w:fill="FFFFFF"/>
      </w:rPr>
      <w:t>|</w:t>
    </w:r>
    <w:r w:rsidRPr="00FB495D">
      <w:rPr>
        <w:b/>
        <w:color w:val="595959" w:themeColor="text1" w:themeTint="A6"/>
        <w:lang w:val="en-US"/>
      </w:rPr>
      <w:t>We</w:t>
    </w:r>
    <w:r w:rsidR="00BE376A">
      <w:rPr>
        <w:b/>
        <w:color w:val="595959" w:themeColor="text1" w:themeTint="A6"/>
        <w:lang w:val="en-US"/>
      </w:rPr>
      <w:t>b</w:t>
    </w:r>
    <w:r w:rsidRPr="00FB495D">
      <w:rPr>
        <w:b/>
        <w:color w:val="595959" w:themeColor="text1" w:themeTint="A6"/>
        <w:lang w:val="en-US"/>
      </w:rPr>
      <w:t xml:space="preserve">: </w:t>
    </w:r>
    <w:r w:rsidR="00BE376A" w:rsidRPr="00BE376A">
      <w:rPr>
        <w:b/>
        <w:color w:val="595959" w:themeColor="text1" w:themeTint="A6"/>
        <w:lang w:val="en-US"/>
      </w:rPr>
      <w:t>bradfordymca.org.uk/wildlife-field-visits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AE4B1" w14:textId="77777777" w:rsidR="00820BE9" w:rsidRDefault="00820BE9" w:rsidP="00901F5A">
      <w:pPr>
        <w:spacing w:after="0" w:line="240" w:lineRule="auto"/>
      </w:pPr>
      <w:r>
        <w:separator/>
      </w:r>
    </w:p>
  </w:footnote>
  <w:footnote w:type="continuationSeparator" w:id="0">
    <w:p w14:paraId="76EE5BFC" w14:textId="77777777" w:rsidR="00820BE9" w:rsidRDefault="00820BE9" w:rsidP="00901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0F1B" w14:textId="0E891A67" w:rsidR="00901F5A" w:rsidRDefault="00F63072">
    <w:pPr>
      <w:pStyle w:val="Header"/>
    </w:pPr>
    <w:r>
      <w:rPr>
        <w:noProof/>
        <w:lang w:val="en-US"/>
      </w:rPr>
      <w:drawing>
        <wp:anchor distT="0" distB="0" distL="114300" distR="114300" simplePos="0" relativeHeight="251658243" behindDoc="0" locked="0" layoutInCell="1" allowOverlap="1" wp14:anchorId="7151E79C" wp14:editId="6E2F3924">
          <wp:simplePos x="0" y="0"/>
          <wp:positionH relativeFrom="column">
            <wp:posOffset>-262890</wp:posOffset>
          </wp:positionH>
          <wp:positionV relativeFrom="paragraph">
            <wp:posOffset>-241935</wp:posOffset>
          </wp:positionV>
          <wp:extent cx="1885950" cy="590550"/>
          <wp:effectExtent l="0" t="0" r="0" b="0"/>
          <wp:wrapSquare wrapText="bothSides"/>
          <wp:docPr id="25" name="image2.jpg">
            <a:extLst xmlns:a="http://schemas.openxmlformats.org/drawingml/2006/main">
              <a:ext uri="{FF2B5EF4-FFF2-40B4-BE49-F238E27FC236}">
                <a16:creationId xmlns:a16="http://schemas.microsoft.com/office/drawing/2014/main" id="{0C3A7B24-5F57-4DA8-A275-64384DBA9B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59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2" behindDoc="1" locked="0" layoutInCell="1" allowOverlap="1" wp14:anchorId="24B00275" wp14:editId="0F5AF708">
          <wp:simplePos x="0" y="0"/>
          <wp:positionH relativeFrom="column">
            <wp:posOffset>6557010</wp:posOffset>
          </wp:positionH>
          <wp:positionV relativeFrom="paragraph">
            <wp:posOffset>-593725</wp:posOffset>
          </wp:positionV>
          <wp:extent cx="75565" cy="10970895"/>
          <wp:effectExtent l="0" t="0" r="635" b="1905"/>
          <wp:wrapNone/>
          <wp:docPr id="26" name="Picture 28" descr="ymca-colour-strip-PRINT">
            <a:extLst xmlns:a="http://schemas.openxmlformats.org/drawingml/2006/main">
              <a:ext uri="{FF2B5EF4-FFF2-40B4-BE49-F238E27FC236}">
                <a16:creationId xmlns:a16="http://schemas.microsoft.com/office/drawing/2014/main" id="{3727D966-B274-48C5-A66F-805CC9985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ymca-colour-strip-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1" behindDoc="1" locked="0" layoutInCell="1" allowOverlap="1" wp14:anchorId="2FC3AE0C" wp14:editId="00F8C86C">
          <wp:simplePos x="0" y="0"/>
          <wp:positionH relativeFrom="column">
            <wp:posOffset>-906145</wp:posOffset>
          </wp:positionH>
          <wp:positionV relativeFrom="paragraph">
            <wp:posOffset>-577850</wp:posOffset>
          </wp:positionV>
          <wp:extent cx="75565" cy="10970895"/>
          <wp:effectExtent l="0" t="0" r="635" b="1905"/>
          <wp:wrapNone/>
          <wp:docPr id="27" name="Picture 27" descr="ymca-colour-strip-PRINT">
            <a:extLst xmlns:a="http://schemas.openxmlformats.org/drawingml/2006/main">
              <a:ext uri="{FF2B5EF4-FFF2-40B4-BE49-F238E27FC236}">
                <a16:creationId xmlns:a16="http://schemas.microsoft.com/office/drawing/2014/main" id="{E5D8FC90-C79E-4AC2-9DD1-3C6852546F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ymca-colour-strip-PRI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65" cy="10970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8240" behindDoc="1" locked="0" layoutInCell="1" allowOverlap="1" wp14:anchorId="632D8457" wp14:editId="643AE4C8">
          <wp:simplePos x="0" y="0"/>
          <wp:positionH relativeFrom="column">
            <wp:posOffset>3305175</wp:posOffset>
          </wp:positionH>
          <wp:positionV relativeFrom="paragraph">
            <wp:posOffset>-143510</wp:posOffset>
          </wp:positionV>
          <wp:extent cx="2571750" cy="342900"/>
          <wp:effectExtent l="0" t="0" r="0" b="0"/>
          <wp:wrapNone/>
          <wp:docPr id="28" name="Picture 26" descr="C:\Users\joshua.hastings\AppData\Local\Microsoft\Windows\INetCache\Content.Word\ymca-purpose-logo-RGB-[SCREEN]_grey.png">
            <a:extLst xmlns:a="http://schemas.openxmlformats.org/drawingml/2006/main">
              <a:ext uri="{FF2B5EF4-FFF2-40B4-BE49-F238E27FC236}">
                <a16:creationId xmlns:a16="http://schemas.microsoft.com/office/drawing/2014/main" id="{A97FC546-D489-488D-8280-651B2DB790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joshua.hastings\AppData\Local\Microsoft\Windows\INetCache\Content.Word\ymca-purpose-logo-RGB-[SCREEN]_grey.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7175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33C28"/>
    <w:multiLevelType w:val="multilevel"/>
    <w:tmpl w:val="F182A1E6"/>
    <w:lvl w:ilvl="0">
      <w:start w:val="1"/>
      <w:numFmt w:val="bullet"/>
      <w:lvlText w:val=""/>
      <w:lvlJc w:val="left"/>
      <w:pPr>
        <w:tabs>
          <w:tab w:val="num" w:pos="360"/>
        </w:tabs>
        <w:ind w:left="360" w:hanging="360"/>
      </w:pPr>
      <w:rPr>
        <w:rFonts w:ascii="Symbol" w:hAnsi="Symbol" w:cs="Symbol" w:hint="default"/>
        <w:color w:va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44881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493"/>
    <w:rsid w:val="00002299"/>
    <w:rsid w:val="0003056F"/>
    <w:rsid w:val="00082F87"/>
    <w:rsid w:val="000C138F"/>
    <w:rsid w:val="000D4273"/>
    <w:rsid w:val="00107EB0"/>
    <w:rsid w:val="001404AA"/>
    <w:rsid w:val="001722CC"/>
    <w:rsid w:val="001733EA"/>
    <w:rsid w:val="00191AF2"/>
    <w:rsid w:val="001D1904"/>
    <w:rsid w:val="001D7B8E"/>
    <w:rsid w:val="001E3D5C"/>
    <w:rsid w:val="0022071C"/>
    <w:rsid w:val="002260CD"/>
    <w:rsid w:val="002A4CCD"/>
    <w:rsid w:val="002B1500"/>
    <w:rsid w:val="002B55E3"/>
    <w:rsid w:val="002B634A"/>
    <w:rsid w:val="002C62CC"/>
    <w:rsid w:val="0034290E"/>
    <w:rsid w:val="00366490"/>
    <w:rsid w:val="003C1EBA"/>
    <w:rsid w:val="003E5E34"/>
    <w:rsid w:val="003F0DC0"/>
    <w:rsid w:val="003F3800"/>
    <w:rsid w:val="004057DB"/>
    <w:rsid w:val="004134A1"/>
    <w:rsid w:val="004445FA"/>
    <w:rsid w:val="00461A02"/>
    <w:rsid w:val="00463145"/>
    <w:rsid w:val="004972AA"/>
    <w:rsid w:val="004C4FF4"/>
    <w:rsid w:val="004C7BBA"/>
    <w:rsid w:val="0053286D"/>
    <w:rsid w:val="00547D1B"/>
    <w:rsid w:val="0058222B"/>
    <w:rsid w:val="0059507A"/>
    <w:rsid w:val="005A5470"/>
    <w:rsid w:val="00644930"/>
    <w:rsid w:val="0066558B"/>
    <w:rsid w:val="00692597"/>
    <w:rsid w:val="006D2199"/>
    <w:rsid w:val="00700AC0"/>
    <w:rsid w:val="00734E3C"/>
    <w:rsid w:val="00762AAC"/>
    <w:rsid w:val="00770493"/>
    <w:rsid w:val="00782D07"/>
    <w:rsid w:val="007D7C5A"/>
    <w:rsid w:val="007F6D14"/>
    <w:rsid w:val="00820BE9"/>
    <w:rsid w:val="00861D28"/>
    <w:rsid w:val="00865CFA"/>
    <w:rsid w:val="008D456F"/>
    <w:rsid w:val="008F77CA"/>
    <w:rsid w:val="00901371"/>
    <w:rsid w:val="00901F5A"/>
    <w:rsid w:val="009038C9"/>
    <w:rsid w:val="00903AF4"/>
    <w:rsid w:val="00922388"/>
    <w:rsid w:val="00926518"/>
    <w:rsid w:val="00934F58"/>
    <w:rsid w:val="009A51BF"/>
    <w:rsid w:val="009F32F8"/>
    <w:rsid w:val="009F3383"/>
    <w:rsid w:val="009F34C8"/>
    <w:rsid w:val="00A53CDC"/>
    <w:rsid w:val="00A8415B"/>
    <w:rsid w:val="00A86258"/>
    <w:rsid w:val="00AA011D"/>
    <w:rsid w:val="00B00B37"/>
    <w:rsid w:val="00B07E01"/>
    <w:rsid w:val="00B24263"/>
    <w:rsid w:val="00B31261"/>
    <w:rsid w:val="00B3362B"/>
    <w:rsid w:val="00B45462"/>
    <w:rsid w:val="00B62B89"/>
    <w:rsid w:val="00BE0CBE"/>
    <w:rsid w:val="00BE376A"/>
    <w:rsid w:val="00C12A93"/>
    <w:rsid w:val="00C12F00"/>
    <w:rsid w:val="00C25BCC"/>
    <w:rsid w:val="00C51B18"/>
    <w:rsid w:val="00C846DD"/>
    <w:rsid w:val="00CC0A7B"/>
    <w:rsid w:val="00CE4606"/>
    <w:rsid w:val="00D03AE9"/>
    <w:rsid w:val="00D203DE"/>
    <w:rsid w:val="00D40840"/>
    <w:rsid w:val="00D43CDC"/>
    <w:rsid w:val="00D6684F"/>
    <w:rsid w:val="00D66BA7"/>
    <w:rsid w:val="00D7086D"/>
    <w:rsid w:val="00D8526E"/>
    <w:rsid w:val="00E244BA"/>
    <w:rsid w:val="00E96F26"/>
    <w:rsid w:val="00E979E9"/>
    <w:rsid w:val="00EC277B"/>
    <w:rsid w:val="00EC4CFB"/>
    <w:rsid w:val="00EE03AA"/>
    <w:rsid w:val="00EF2522"/>
    <w:rsid w:val="00F45D69"/>
    <w:rsid w:val="00F5111C"/>
    <w:rsid w:val="00F63072"/>
    <w:rsid w:val="00F75457"/>
    <w:rsid w:val="00FB49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13CFC"/>
  <w15:docId w15:val="{938DFAD2-FD56-48AA-8521-12B2EAD83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F5A"/>
    <w:pPr>
      <w:spacing w:after="100" w:line="290" w:lineRule="atLeast"/>
    </w:pPr>
    <w:rPr>
      <w:rFonts w:ascii="Calibri" w:hAnsi="Calibri"/>
      <w:color w:val="1F497D"/>
      <w:sz w:val="18"/>
      <w:szCs w:val="1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sid w:val="00D6684F"/>
    <w:rPr>
      <w:rFonts w:ascii="FS Me Light" w:hAnsi="FS Me Light"/>
      <w:b/>
      <w:color w:val="4D4F53"/>
      <w:u w:val="thick" w:color="6C4891"/>
    </w:rPr>
  </w:style>
  <w:style w:type="paragraph" w:styleId="Header">
    <w:name w:val="header"/>
    <w:basedOn w:val="Normal"/>
    <w:link w:val="HeaderChar"/>
    <w:uiPriority w:val="99"/>
    <w:unhideWhenUsed/>
    <w:rsid w:val="00901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F5A"/>
  </w:style>
  <w:style w:type="paragraph" w:styleId="Footer">
    <w:name w:val="footer"/>
    <w:basedOn w:val="Normal"/>
    <w:link w:val="FooterChar"/>
    <w:uiPriority w:val="99"/>
    <w:unhideWhenUsed/>
    <w:rsid w:val="00901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F5A"/>
  </w:style>
  <w:style w:type="character" w:styleId="Emphasis">
    <w:name w:val="Emphasis"/>
    <w:basedOn w:val="DefaultParagraphFont"/>
    <w:uiPriority w:val="20"/>
    <w:qFormat/>
    <w:rsid w:val="00EF2522"/>
    <w:rPr>
      <w:i/>
      <w:iCs/>
    </w:rPr>
  </w:style>
  <w:style w:type="paragraph" w:styleId="NoSpacing">
    <w:name w:val="No Spacing"/>
    <w:uiPriority w:val="1"/>
    <w:qFormat/>
    <w:rsid w:val="002B634A"/>
    <w:rPr>
      <w:rFonts w:ascii="Calibri" w:hAnsi="Calibri"/>
      <w:color w:val="1F497D"/>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a90348e-3bb4-4e39-a1bb-f20e82890189">
      <Terms xmlns="http://schemas.microsoft.com/office/infopath/2007/PartnerControls"/>
    </lcf76f155ced4ddcb4097134ff3c332f>
    <TaxCatchAll xmlns="da05f486-40e9-401f-8cec-82bf1558b4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CD9291E39D244B087FAAA25B8BAF9" ma:contentTypeVersion="13" ma:contentTypeDescription="Create a new document." ma:contentTypeScope="" ma:versionID="e6cffcde7e8cee6ad494def0b2216455">
  <xsd:schema xmlns:xsd="http://www.w3.org/2001/XMLSchema" xmlns:xs="http://www.w3.org/2001/XMLSchema" xmlns:p="http://schemas.microsoft.com/office/2006/metadata/properties" xmlns:ns2="4a90348e-3bb4-4e39-a1bb-f20e82890189" xmlns:ns3="da05f486-40e9-401f-8cec-82bf1558b4be" targetNamespace="http://schemas.microsoft.com/office/2006/metadata/properties" ma:root="true" ma:fieldsID="263b6bd515af9d0ebdfa8030863aac50" ns2:_="" ns3:_="">
    <xsd:import namespace="4a90348e-3bb4-4e39-a1bb-f20e82890189"/>
    <xsd:import namespace="da05f486-40e9-401f-8cec-82bf1558b4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0348e-3bb4-4e39-a1bb-f20e82890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6d9c4b-5897-43eb-82e5-1619f8101bf1"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05f486-40e9-401f-8cec-82bf1558b4b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cd67aa7-f2bd-451a-9df1-e5a686d0c26b}" ma:internalName="TaxCatchAll" ma:showField="CatchAllData" ma:web="da05f486-40e9-401f-8cec-82bf1558b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D64B7-4A8A-4F11-A386-5C86CAB143F6}">
  <ds:schemaRefs>
    <ds:schemaRef ds:uri="http://schemas.microsoft.com/sharepoint/v3/contenttype/forms"/>
  </ds:schemaRefs>
</ds:datastoreItem>
</file>

<file path=customXml/itemProps2.xml><?xml version="1.0" encoding="utf-8"?>
<ds:datastoreItem xmlns:ds="http://schemas.openxmlformats.org/officeDocument/2006/customXml" ds:itemID="{A61DB7B7-AB31-42EC-BC3F-51185846D43A}">
  <ds:schemaRefs>
    <ds:schemaRef ds:uri="http://schemas.microsoft.com/office/2006/metadata/properties"/>
    <ds:schemaRef ds:uri="http://schemas.microsoft.com/office/infopath/2007/PartnerControls"/>
    <ds:schemaRef ds:uri="4a90348e-3bb4-4e39-a1bb-f20e82890189"/>
    <ds:schemaRef ds:uri="da05f486-40e9-401f-8cec-82bf1558b4be"/>
  </ds:schemaRefs>
</ds:datastoreItem>
</file>

<file path=customXml/itemProps3.xml><?xml version="1.0" encoding="utf-8"?>
<ds:datastoreItem xmlns:ds="http://schemas.openxmlformats.org/officeDocument/2006/customXml" ds:itemID="{3337F17C-CD69-42C7-B49E-D7832755E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0348e-3bb4-4e39-a1bb-f20e82890189"/>
    <ds:schemaRef ds:uri="da05f486-40e9-401f-8cec-82bf1558b4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Hastings</dc:creator>
  <cp:keywords/>
  <cp:lastModifiedBy>Shona Waddington</cp:lastModifiedBy>
  <cp:revision>14</cp:revision>
  <cp:lastPrinted>2024-12-17T16:25:00Z</cp:lastPrinted>
  <dcterms:created xsi:type="dcterms:W3CDTF">2026-04-08T13:33:00Z</dcterms:created>
  <dcterms:modified xsi:type="dcterms:W3CDTF">2026-04-10T10:13:00Z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0x010100BD5CD9291E39D244B087FAAA25B8BAF9</vt:lpwstr>
  </property>
  <property fmtid="{D5CDD505-2E9C-101B-9397-08002B2CF9AE}" pid="3" name="Order">
    <vt:r8>5351200</vt:r8>
  </property>
  <property fmtid="{D5CDD505-2E9C-101B-9397-08002B2CF9AE}" pid="4" name="MediaServiceImageTags">
    <vt:lpwstr/>
  </property>
</Properties>
</file>